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37947244" w:rsidR="00F410DA" w:rsidRPr="0062753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9E5818" w:rsidRPr="00627536">
        <w:rPr>
          <w:rFonts w:ascii="Times New Roman" w:eastAsia="Times New Roman" w:hAnsi="Times New Roman" w:cs="Times New Roman"/>
          <w:kern w:val="0"/>
          <w:lang w:eastAsia="lt-LT"/>
          <w14:ligatures w14:val="none"/>
        </w:rPr>
        <w:t>0</w:t>
      </w:r>
      <w:r w:rsidR="00554656">
        <w:rPr>
          <w:rFonts w:ascii="Times New Roman" w:eastAsia="Times New Roman" w:hAnsi="Times New Roman" w:cs="Times New Roman"/>
          <w:kern w:val="0"/>
          <w:lang w:eastAsia="lt-LT"/>
          <w14:ligatures w14:val="none"/>
        </w:rPr>
        <w:t>5</w:t>
      </w:r>
      <w:r w:rsidRPr="00627536">
        <w:rPr>
          <w:rFonts w:ascii="Times New Roman" w:eastAsia="Times New Roman" w:hAnsi="Times New Roman" w:cs="Times New Roman"/>
          <w:kern w:val="0"/>
          <w:lang w:eastAsia="lt-LT"/>
          <w14:ligatures w14:val="none"/>
        </w:rPr>
        <w:t>-</w:t>
      </w:r>
      <w:r w:rsidR="00743D59">
        <w:rPr>
          <w:rFonts w:ascii="Times New Roman" w:eastAsia="Times New Roman" w:hAnsi="Times New Roman" w:cs="Times New Roman"/>
          <w:kern w:val="0"/>
          <w:lang w:eastAsia="lt-LT"/>
          <w14:ligatures w14:val="none"/>
        </w:rPr>
        <w:t>0</w:t>
      </w:r>
      <w:r w:rsidR="00554656">
        <w:rPr>
          <w:rFonts w:ascii="Times New Roman" w:eastAsia="Times New Roman" w:hAnsi="Times New Roman" w:cs="Times New Roman"/>
          <w:kern w:val="0"/>
          <w:lang w:eastAsia="lt-LT"/>
          <w14:ligatures w14:val="none"/>
        </w:rPr>
        <w:t>6</w:t>
      </w:r>
      <w:r w:rsidR="007F20AF" w:rsidRPr="00627536">
        <w:rPr>
          <w:rFonts w:ascii="Times New Roman" w:eastAsia="Times New Roman" w:hAnsi="Times New Roman" w:cs="Times New Roman"/>
          <w:kern w:val="0"/>
          <w:lang w:eastAsia="lt-LT"/>
          <w14:ligatures w14:val="none"/>
        </w:rPr>
        <w:t xml:space="preserve"> sprendimu</w:t>
      </w:r>
    </w:p>
    <w:p w14:paraId="1E4E4A44" w14:textId="0A1B4DBF" w:rsidR="00F410DA" w:rsidRPr="00627536"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554656">
        <w:rPr>
          <w:rFonts w:ascii="Times New Roman" w:eastAsia="Times New Roman" w:hAnsi="Times New Roman" w:cs="Times New Roman"/>
          <w:kern w:val="0"/>
          <w:lang w:eastAsia="lt-LT"/>
          <w14:ligatures w14:val="none"/>
        </w:rPr>
        <w:t>5778</w:t>
      </w:r>
      <w:r w:rsidRPr="00627536">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EC092ED" w14:textId="2060E936" w:rsidR="00AA6CAA" w:rsidRDefault="007B3512" w:rsidP="00F410DA">
      <w:pPr>
        <w:spacing w:after="0" w:line="240" w:lineRule="auto"/>
        <w:jc w:val="center"/>
        <w:rPr>
          <w:rFonts w:ascii="Times New Roman" w:hAnsi="Times New Roman" w:cs="Times New Roman"/>
          <w:b/>
          <w:bCs/>
          <w:color w:val="000000"/>
          <w:kern w:val="0"/>
          <w:sz w:val="24"/>
          <w:szCs w:val="24"/>
        </w:rPr>
      </w:pPr>
      <w:r w:rsidRPr="007B3512">
        <w:rPr>
          <w:rFonts w:ascii="Times New Roman" w:hAnsi="Times New Roman" w:cs="Times New Roman"/>
          <w:b/>
          <w:bCs/>
          <w:color w:val="000000"/>
          <w:kern w:val="0"/>
          <w:sz w:val="24"/>
          <w:szCs w:val="24"/>
        </w:rPr>
        <w:t>GREITO UŽŠALDYMO KAMERA IR L</w:t>
      </w:r>
      <w:r>
        <w:rPr>
          <w:rFonts w:ascii="Times New Roman" w:hAnsi="Times New Roman" w:cs="Times New Roman"/>
          <w:b/>
          <w:bCs/>
          <w:color w:val="000000"/>
          <w:kern w:val="0"/>
          <w:sz w:val="24"/>
          <w:szCs w:val="24"/>
        </w:rPr>
        <w:t>I</w:t>
      </w:r>
      <w:r w:rsidRPr="007B3512">
        <w:rPr>
          <w:rFonts w:ascii="Times New Roman" w:hAnsi="Times New Roman" w:cs="Times New Roman"/>
          <w:b/>
          <w:bCs/>
          <w:color w:val="000000"/>
          <w:kern w:val="0"/>
          <w:sz w:val="24"/>
          <w:szCs w:val="24"/>
        </w:rPr>
        <w:t>OFILIZATORIAI</w:t>
      </w:r>
    </w:p>
    <w:p w14:paraId="1DB81B69" w14:textId="77777777" w:rsidR="007B3512" w:rsidRPr="00627536" w:rsidRDefault="007B3512"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2316DF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A107E0"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A107E0">
        <w:rPr>
          <w:rFonts w:ascii="Times New Roman" w:hAnsi="Times New Roman" w:cs="Times New Roman"/>
          <w:color w:val="000000"/>
          <w:kern w:val="0"/>
          <w:sz w:val="24"/>
          <w:szCs w:val="24"/>
        </w:rPr>
        <w:t>AUKCIONAS</w:t>
      </w:r>
      <w:r w:rsidR="00F6594F" w:rsidRPr="00A107E0">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A84D578" w14:textId="12C39333" w:rsidR="00A03FB5" w:rsidRPr="00627536"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 specifikacija</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38217B" w:rsidRPr="00627536">
        <w:rPr>
          <w:rFonts w:ascii="Times New Roman" w:eastAsia="Calibri" w:hAnsi="Times New Roman" w:cs="Times New Roman"/>
          <w:color w:val="000000" w:themeColor="text1"/>
          <w:kern w:val="0"/>
          <w:sz w:val="24"/>
          <w:szCs w:val="24"/>
          <w14:ligatures w14:val="none"/>
        </w:rPr>
        <w:t>-</w:t>
      </w:r>
      <w:r w:rsidR="00627536">
        <w:rPr>
          <w:rFonts w:ascii="Times New Roman" w:eastAsia="Calibri" w:hAnsi="Times New Roman" w:cs="Times New Roman"/>
          <w:color w:val="000000" w:themeColor="text1"/>
          <w:kern w:val="0"/>
          <w:sz w:val="24"/>
          <w:szCs w:val="24"/>
          <w14:ligatures w14:val="none"/>
        </w:rPr>
        <w:t>III</w:t>
      </w:r>
      <w:r w:rsidR="00551A01" w:rsidRPr="00627536">
        <w:rPr>
          <w:rFonts w:ascii="Times New Roman" w:eastAsia="Calibri" w:hAnsi="Times New Roman" w:cs="Times New Roman"/>
          <w:color w:val="000000" w:themeColor="text1"/>
          <w:kern w:val="0"/>
          <w:sz w:val="24"/>
          <w:szCs w:val="24"/>
          <w14:ligatures w14:val="none"/>
        </w:rPr>
        <w:t xml:space="preserve"> pirkimo dali</w:t>
      </w:r>
      <w:r w:rsidR="0038217B" w:rsidRPr="00627536">
        <w:rPr>
          <w:rFonts w:ascii="Times New Roman" w:eastAsia="Calibri" w:hAnsi="Times New Roman" w:cs="Times New Roman"/>
          <w:color w:val="000000" w:themeColor="text1"/>
          <w:kern w:val="0"/>
          <w:sz w:val="24"/>
          <w:szCs w:val="24"/>
          <w14:ligatures w14:val="none"/>
        </w:rPr>
        <w:t>ms</w:t>
      </w:r>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w:t>
      </w:r>
    </w:p>
    <w:p w14:paraId="487B7D54" w14:textId="7959C247" w:rsidR="00980219" w:rsidRPr="007B3512" w:rsidRDefault="00551A01" w:rsidP="007B3512">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 xml:space="preserve">Pasiūlymo forma </w:t>
      </w:r>
      <w:bookmarkStart w:id="0" w:name="_Hlk219722523"/>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I</w:t>
      </w:r>
      <w:r w:rsidR="00456571" w:rsidRPr="00627536">
        <w:rPr>
          <w:rFonts w:ascii="Times New Roman" w:eastAsia="Calibri" w:hAnsi="Times New Roman" w:cs="Times New Roman"/>
          <w:color w:val="000000" w:themeColor="text1"/>
          <w:kern w:val="0"/>
          <w:sz w:val="24"/>
          <w:szCs w:val="24"/>
          <w14:ligatures w14:val="none"/>
        </w:rPr>
        <w:t>-</w:t>
      </w:r>
      <w:r w:rsidR="00627536">
        <w:rPr>
          <w:rFonts w:ascii="Times New Roman" w:eastAsia="Calibri" w:hAnsi="Times New Roman" w:cs="Times New Roman"/>
          <w:color w:val="000000" w:themeColor="text1"/>
          <w:kern w:val="0"/>
          <w:sz w:val="24"/>
          <w:szCs w:val="24"/>
          <w14:ligatures w14:val="none"/>
        </w:rPr>
        <w:t>III</w:t>
      </w:r>
      <w:r w:rsidRPr="00627536">
        <w:rPr>
          <w:rFonts w:ascii="Times New Roman" w:eastAsia="Calibri" w:hAnsi="Times New Roman" w:cs="Times New Roman"/>
          <w:color w:val="000000" w:themeColor="text1"/>
          <w:kern w:val="0"/>
          <w:sz w:val="24"/>
          <w:szCs w:val="24"/>
          <w14:ligatures w14:val="none"/>
        </w:rPr>
        <w:t xml:space="preserve"> pirkimo dali</w:t>
      </w:r>
      <w:r w:rsidR="00456571" w:rsidRPr="00627536">
        <w:rPr>
          <w:rFonts w:ascii="Times New Roman" w:eastAsia="Calibri" w:hAnsi="Times New Roman" w:cs="Times New Roman"/>
          <w:color w:val="000000" w:themeColor="text1"/>
          <w:kern w:val="0"/>
          <w:sz w:val="24"/>
          <w:szCs w:val="24"/>
          <w14:ligatures w14:val="none"/>
        </w:rPr>
        <w:t>ms</w:t>
      </w:r>
      <w:r w:rsidR="00C654A8" w:rsidRPr="00627536">
        <w:rPr>
          <w:rFonts w:ascii="Times New Roman" w:eastAsia="Calibri" w:hAnsi="Times New Roman" w:cs="Times New Roman"/>
          <w:color w:val="000000" w:themeColor="text1"/>
          <w:kern w:val="0"/>
          <w:sz w:val="24"/>
          <w:szCs w:val="24"/>
          <w14:ligatures w14:val="none"/>
        </w:rPr>
        <w:t>)</w:t>
      </w:r>
      <w:bookmarkEnd w:id="0"/>
      <w:r w:rsidRPr="00627536">
        <w:rPr>
          <w:rFonts w:ascii="Times New Roman" w:eastAsia="Calibri" w:hAnsi="Times New Roman" w:cs="Times New Roman"/>
          <w:color w:val="000000" w:themeColor="text1"/>
          <w:kern w:val="0"/>
          <w:sz w:val="24"/>
          <w:szCs w:val="24"/>
          <w14:ligatures w14:val="none"/>
        </w:rPr>
        <w:t>;</w:t>
      </w:r>
    </w:p>
    <w:p w14:paraId="29FF019F" w14:textId="0E22D99F" w:rsidR="00551A01" w:rsidRPr="00627536"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w:t>
      </w:r>
      <w:r w:rsidR="00F410DA" w:rsidRPr="00627536">
        <w:rPr>
          <w:rFonts w:ascii="Times New Roman" w:eastAsia="Calibri" w:hAnsi="Times New Roman" w:cs="Times New Roman"/>
          <w:color w:val="000000" w:themeColor="text1"/>
          <w:kern w:val="0"/>
          <w:sz w:val="24"/>
          <w:szCs w:val="24"/>
          <w14:ligatures w14:val="none"/>
        </w:rPr>
        <w:t>irkimo sutarties projektas</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III</w:t>
      </w:r>
      <w:r w:rsidR="0045657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 xml:space="preserve"> </w:t>
      </w:r>
    </w:p>
    <w:p w14:paraId="6E8E4FCE" w14:textId="4C2841F6" w:rsidR="00FF55E1" w:rsidRPr="00627536" w:rsidRDefault="00B00396" w:rsidP="0038217B">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Informavimas apie asmens duomenų tvarkymą</w:t>
      </w:r>
      <w:r w:rsidR="00551A01" w:rsidRPr="00627536">
        <w:rPr>
          <w:rFonts w:ascii="Times New Roman" w:hAnsi="Times New Roman" w:cs="Times New Roman"/>
          <w:sz w:val="24"/>
          <w:szCs w:val="24"/>
        </w:rPr>
        <w:t xml:space="preserve"> (I-</w:t>
      </w:r>
      <w:r w:rsidR="00627536">
        <w:rPr>
          <w:rFonts w:ascii="Times New Roman" w:hAnsi="Times New Roman" w:cs="Times New Roman"/>
          <w:sz w:val="24"/>
          <w:szCs w:val="24"/>
        </w:rPr>
        <w:t>III</w:t>
      </w:r>
      <w:r w:rsidR="00551A01" w:rsidRPr="00627536">
        <w:rPr>
          <w:rFonts w:ascii="Times New Roman" w:hAnsi="Times New Roman" w:cs="Times New Roman"/>
          <w:sz w:val="24"/>
          <w:szCs w:val="24"/>
        </w:rPr>
        <w:t xml:space="preserve"> pirkimo dalims)</w:t>
      </w:r>
      <w:r w:rsidR="0038217B" w:rsidRPr="00627536">
        <w:rPr>
          <w:rFonts w:ascii="Times New Roman" w:eastAsia="Calibri" w:hAnsi="Times New Roman" w:cs="Times New Roman"/>
          <w:color w:val="000000" w:themeColor="text1"/>
          <w:kern w:val="0"/>
          <w:sz w:val="24"/>
          <w:szCs w:val="24"/>
          <w14:ligatures w14:val="none"/>
        </w:rPr>
        <w:t>.</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09533B"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50384EC" w14:textId="77777777" w:rsidR="008A241D" w:rsidRDefault="008A241D"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79D1CDB" w14:textId="77777777" w:rsidR="008A241D" w:rsidRDefault="008A241D"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27314446" w14:textId="77777777" w:rsidR="00365BAF" w:rsidRDefault="00365BAF"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95E533F" w14:textId="77777777" w:rsidR="00365BAF" w:rsidRDefault="00365BAF"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BB79E6" w14:textId="77777777" w:rsidR="00365BAF" w:rsidRDefault="00365BAF"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76CD5C" w14:textId="77777777" w:rsidR="00365BAF" w:rsidRDefault="00365BAF"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BE5F65" w14:textId="77777777" w:rsidR="002C11B7" w:rsidRPr="00627536" w:rsidRDefault="002C11B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0DC91316"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bookmarkStart w:id="1" w:name="_Hlk171583662"/>
      <w:r w:rsidR="007B3512" w:rsidRPr="00A107E0">
        <w:rPr>
          <w:rFonts w:ascii="Times New Roman" w:eastAsia="Calibri" w:hAnsi="Times New Roman" w:cs="Times New Roman"/>
          <w:sz w:val="24"/>
        </w:rPr>
        <w:t xml:space="preserve">BĮ Šiaulių </w:t>
      </w:r>
      <w:r w:rsidR="00915E79" w:rsidRPr="00A107E0">
        <w:rPr>
          <w:rFonts w:ascii="Times New Roman" w:eastAsia="Calibri" w:hAnsi="Times New Roman" w:cs="Times New Roman"/>
          <w:sz w:val="24"/>
        </w:rPr>
        <w:t xml:space="preserve">miesto savivaldybės </w:t>
      </w:r>
      <w:r w:rsidR="007B3512" w:rsidRPr="00A107E0">
        <w:rPr>
          <w:rFonts w:ascii="Times New Roman" w:eastAsia="Calibri" w:hAnsi="Times New Roman" w:cs="Times New Roman"/>
          <w:sz w:val="24"/>
        </w:rPr>
        <w:t>globos</w:t>
      </w:r>
      <w:r w:rsidR="007B3512" w:rsidRPr="004D7A2D">
        <w:rPr>
          <w:rFonts w:ascii="Times New Roman" w:eastAsia="Calibri" w:hAnsi="Times New Roman" w:cs="Times New Roman"/>
          <w:sz w:val="24"/>
        </w:rPr>
        <w:t xml:space="preserve"> namai</w:t>
      </w:r>
      <w:bookmarkEnd w:id="1"/>
      <w:r w:rsidR="007B3512" w:rsidRPr="004D7A2D">
        <w:rPr>
          <w:rFonts w:ascii="Times New Roman" w:eastAsia="Calibri" w:hAnsi="Times New Roman" w:cs="Times New Roman"/>
          <w:sz w:val="24"/>
        </w:rPr>
        <w:t>, juridinio asmens kodas 191784958, adresas Energetikų g. 20A</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27536">
        <w:rPr>
          <w:rFonts w:ascii="Times New Roman" w:hAnsi="Times New Roman" w:cs="Times New Roman"/>
          <w:color w:val="000000"/>
          <w:sz w:val="24"/>
          <w:szCs w:val="24"/>
        </w:rPr>
        <w:t xml:space="preserve">techninėje specifikacijoje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2"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9A16F7" w:rsidRPr="004B13A0">
          <w:rPr>
            <w:rStyle w:val="Hipersaitas"/>
            <w:rFonts w:ascii="Times New Roman" w:hAnsi="Times New Roman" w:cs="Times New Roman"/>
            <w:color w:val="4472C4" w:themeColor="accent1"/>
            <w:kern w:val="0"/>
            <w:sz w:val="24"/>
            <w:szCs w:val="24"/>
          </w:rPr>
          <w:t>https://viesiejipirkimai.lt</w:t>
        </w:r>
      </w:hyperlink>
      <w:r w:rsidR="009A16F7" w:rsidRPr="00262E3F">
        <w:rPr>
          <w:rFonts w:ascii="Times New Roman" w:hAnsi="Times New Roman" w:cs="Times New Roman"/>
          <w:color w:val="000000"/>
          <w:kern w:val="0"/>
          <w:sz w:val="24"/>
          <w:szCs w:val="24"/>
        </w:rPr>
        <w:t>.</w:t>
      </w:r>
    </w:p>
    <w:p w14:paraId="36EB902F" w14:textId="2C887B20" w:rsidR="0065709A" w:rsidRPr="00A107E0" w:rsidRDefault="0065709A"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80219">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8</w:t>
      </w:r>
      <w:r w:rsidRPr="00980219">
        <w:rPr>
          <w:rFonts w:ascii="Times New Roman" w:hAnsi="Times New Roman" w:cs="Times New Roman"/>
          <w:color w:val="000000"/>
          <w:kern w:val="0"/>
          <w:sz w:val="24"/>
          <w:szCs w:val="24"/>
        </w:rPr>
        <w:t>. Atliekamas žaliasis pirkimas. Pirkimas vykdomas vadovaujantis Lietuvos Respublikos aplinkos ministro 2011 m. birželio 28 d. įsakymo Nr. D1-</w:t>
      </w:r>
      <w:r w:rsidRPr="00A107E0">
        <w:rPr>
          <w:rFonts w:ascii="Times New Roman" w:hAnsi="Times New Roman" w:cs="Times New Roman"/>
          <w:color w:val="000000"/>
          <w:kern w:val="0"/>
          <w:sz w:val="24"/>
          <w:szCs w:val="24"/>
        </w:rPr>
        <w:t>508</w:t>
      </w:r>
      <w:r w:rsidRPr="00A107E0">
        <w:rPr>
          <w:rFonts w:ascii="Times New Roman" w:hAnsi="Times New Roman" w:cs="Times New Roman"/>
          <w:i/>
          <w:iCs/>
          <w:color w:val="000000"/>
          <w:kern w:val="0"/>
          <w:sz w:val="24"/>
          <w:szCs w:val="24"/>
        </w:rPr>
        <w:t xml:space="preserve"> „</w:t>
      </w:r>
      <w:r w:rsidRPr="00A107E0">
        <w:rPr>
          <w:rFonts w:ascii="Times New Roman" w:hAnsi="Times New Roman" w:cs="Times New Roman"/>
          <w:i/>
          <w:iCs/>
          <w:color w:val="4472C4" w:themeColor="accent1"/>
          <w:kern w:val="0"/>
          <w:sz w:val="24"/>
          <w:szCs w:val="24"/>
          <w:u w:val="single"/>
        </w:rPr>
        <w:t xml:space="preserve">Dėl Aplinkos apsaugos kriterijų </w:t>
      </w:r>
      <w:r w:rsidR="00916536" w:rsidRPr="00A107E0">
        <w:rPr>
          <w:rFonts w:ascii="Times New Roman" w:hAnsi="Times New Roman" w:cs="Times New Roman"/>
          <w:i/>
          <w:iCs/>
          <w:color w:val="4472C4" w:themeColor="accent1"/>
          <w:kern w:val="0"/>
          <w:sz w:val="24"/>
          <w:szCs w:val="24"/>
          <w:u w:val="single"/>
        </w:rPr>
        <w:t>taikymo, vykdant žaliuosius pirkimus, tvarkos aprašo patvirtinimo</w:t>
      </w:r>
      <w:r w:rsidRPr="00A107E0">
        <w:rPr>
          <w:rFonts w:ascii="Times New Roman" w:hAnsi="Times New Roman" w:cs="Times New Roman"/>
          <w:color w:val="000000"/>
          <w:kern w:val="0"/>
          <w:sz w:val="24"/>
          <w:szCs w:val="24"/>
        </w:rPr>
        <w:t xml:space="preserve">“ </w:t>
      </w:r>
      <w:r w:rsidR="00743D59" w:rsidRPr="00A107E0">
        <w:rPr>
          <w:rFonts w:ascii="Times New Roman" w:hAnsi="Times New Roman"/>
          <w:kern w:val="0"/>
          <w:sz w:val="24"/>
          <w:szCs w:val="24"/>
          <w:lang w:eastAsia="lt-LT"/>
          <w14:ligatures w14:val="none"/>
        </w:rPr>
        <w:t>4.</w:t>
      </w:r>
      <w:r w:rsidR="007B3512" w:rsidRPr="00A107E0">
        <w:rPr>
          <w:rFonts w:ascii="Times New Roman" w:hAnsi="Times New Roman"/>
          <w:kern w:val="0"/>
          <w:sz w:val="24"/>
          <w:szCs w:val="24"/>
          <w:lang w:eastAsia="lt-LT"/>
          <w14:ligatures w14:val="none"/>
        </w:rPr>
        <w:t>4</w:t>
      </w:r>
      <w:r w:rsidR="00743D59" w:rsidRPr="00A107E0">
        <w:rPr>
          <w:rFonts w:ascii="Times New Roman" w:hAnsi="Times New Roman"/>
          <w:kern w:val="0"/>
          <w:sz w:val="24"/>
          <w:szCs w:val="24"/>
          <w:lang w:eastAsia="lt-LT"/>
          <w14:ligatures w14:val="none"/>
        </w:rPr>
        <w:t>.</w:t>
      </w:r>
      <w:r w:rsidR="007B3512" w:rsidRPr="00A107E0">
        <w:rPr>
          <w:rFonts w:ascii="Times New Roman" w:hAnsi="Times New Roman"/>
          <w:kern w:val="0"/>
          <w:sz w:val="24"/>
          <w:szCs w:val="24"/>
          <w:lang w:eastAsia="lt-LT"/>
          <w14:ligatures w14:val="none"/>
        </w:rPr>
        <w:t>4.</w:t>
      </w:r>
      <w:r w:rsidR="00375ECE" w:rsidRPr="00A107E0">
        <w:rPr>
          <w:rFonts w:ascii="Times New Roman" w:hAnsi="Times New Roman"/>
          <w:kern w:val="0"/>
          <w:sz w:val="24"/>
          <w:szCs w:val="24"/>
          <w:lang w:eastAsia="lt-LT"/>
          <w14:ligatures w14:val="none"/>
        </w:rPr>
        <w:t>1.</w:t>
      </w:r>
      <w:r w:rsidR="00743D59" w:rsidRPr="00A107E0">
        <w:rPr>
          <w:rFonts w:ascii="Times New Roman" w:hAnsi="Times New Roman"/>
          <w:kern w:val="0"/>
          <w:sz w:val="24"/>
          <w:szCs w:val="24"/>
          <w:lang w:eastAsia="lt-LT"/>
          <w14:ligatures w14:val="none"/>
        </w:rPr>
        <w:t xml:space="preserve"> papunkčiu. Aplinkos apsaugos kriterijai nustatyti </w:t>
      </w:r>
      <w:r w:rsidR="00743D59" w:rsidRPr="00A107E0">
        <w:rPr>
          <w:rFonts w:ascii="Times New Roman" w:hAnsi="Times New Roman"/>
          <w:color w:val="4472C4"/>
          <w:kern w:val="0"/>
          <w:sz w:val="24"/>
          <w:szCs w:val="24"/>
          <w:u w:val="single"/>
          <w:lang w:eastAsia="lt-LT"/>
          <w14:ligatures w14:val="none"/>
        </w:rPr>
        <w:t>3 priede</w:t>
      </w:r>
      <w:r w:rsidR="00743D59" w:rsidRPr="00A107E0">
        <w:rPr>
          <w:rFonts w:ascii="Times New Roman" w:hAnsi="Times New Roman"/>
          <w:color w:val="0070C0"/>
          <w:kern w:val="0"/>
          <w:sz w:val="24"/>
          <w:szCs w:val="24"/>
          <w:lang w:eastAsia="lt-LT"/>
          <w14:ligatures w14:val="none"/>
        </w:rPr>
        <w:t>.</w:t>
      </w:r>
    </w:p>
    <w:p w14:paraId="35FCAE18" w14:textId="13924ED7" w:rsidR="009C15E1" w:rsidRPr="00A107E0" w:rsidRDefault="00743D59" w:rsidP="009C15E1">
      <w:pPr>
        <w:autoSpaceDE w:val="0"/>
        <w:autoSpaceDN w:val="0"/>
        <w:adjustRightInd w:val="0"/>
        <w:spacing w:after="0" w:line="240" w:lineRule="auto"/>
        <w:ind w:firstLine="709"/>
        <w:jc w:val="both"/>
        <w:rPr>
          <w:rFonts w:ascii="Times New Roman" w:hAnsi="Times New Roman"/>
          <w:i/>
          <w:iCs/>
          <w:sz w:val="24"/>
          <w:szCs w:val="24"/>
        </w:rPr>
      </w:pPr>
      <w:r w:rsidRPr="00A107E0">
        <w:rPr>
          <w:rFonts w:ascii="Times New Roman" w:hAnsi="Times New Roman" w:cs="Times New Roman"/>
          <w:sz w:val="24"/>
          <w:szCs w:val="24"/>
        </w:rPr>
        <w:t>1.</w:t>
      </w:r>
      <w:r w:rsidR="009A16F7" w:rsidRPr="00A107E0">
        <w:rPr>
          <w:rFonts w:ascii="Times New Roman" w:hAnsi="Times New Roman" w:cs="Times New Roman"/>
          <w:sz w:val="24"/>
          <w:szCs w:val="24"/>
        </w:rPr>
        <w:t>9</w:t>
      </w:r>
      <w:r w:rsidRPr="00A107E0">
        <w:rPr>
          <w:rFonts w:ascii="Times New Roman" w:hAnsi="Times New Roman" w:cs="Times New Roman"/>
          <w:sz w:val="24"/>
          <w:szCs w:val="24"/>
        </w:rPr>
        <w:t xml:space="preserve">. </w:t>
      </w:r>
      <w:r w:rsidRPr="00A107E0">
        <w:rPr>
          <w:rFonts w:ascii="Times New Roman" w:hAnsi="Times New Roman"/>
          <w:sz w:val="24"/>
          <w:szCs w:val="24"/>
        </w:rPr>
        <w:t xml:space="preserve">Pirkimas vykdomas įgyvendinant projektą </w:t>
      </w:r>
      <w:bookmarkEnd w:id="2"/>
      <w:r w:rsidR="009C15E1" w:rsidRPr="00A107E0">
        <w:rPr>
          <w:rFonts w:ascii="Times New Roman" w:hAnsi="Times New Roman"/>
          <w:i/>
          <w:iCs/>
          <w:sz w:val="24"/>
          <w:szCs w:val="24"/>
        </w:rPr>
        <w:t xml:space="preserve">„Užimtumo paslaugų asmenims su intelekto ir (ar) psichikos negalia plėtra Šiaulių mieste“ </w:t>
      </w:r>
      <w:r w:rsidR="009C15E1" w:rsidRPr="00A107E0">
        <w:rPr>
          <w:rFonts w:ascii="Times New Roman" w:hAnsi="Times New Roman"/>
          <w:sz w:val="24"/>
          <w:szCs w:val="24"/>
        </w:rPr>
        <w:t>Nr. 26-420-P-0001, pagal 2021–2027 metų Europos sąjungos fondų investicijų programos regioninę pažangos priemonę Nr. 09-003-02-02-11 (RE)</w:t>
      </w:r>
      <w:r w:rsidR="009C15E1" w:rsidRPr="00A107E0">
        <w:rPr>
          <w:rFonts w:ascii="Times New Roman" w:hAnsi="Times New Roman"/>
          <w:i/>
          <w:iCs/>
          <w:sz w:val="24"/>
          <w:szCs w:val="24"/>
        </w:rPr>
        <w:t xml:space="preserve"> „Sumažinti pažeidžiamų visuomenės grupių gerovės teritorinius skirtumus“.</w:t>
      </w:r>
    </w:p>
    <w:p w14:paraId="2C520035" w14:textId="67995D92" w:rsidR="00915E79" w:rsidRPr="00A107E0" w:rsidRDefault="00915E79" w:rsidP="00915E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 xml:space="preserve">1.10. Tiesioginį ryšį su tiekėjais įgaliotas palaikyti perkančiosios organizacijos atstovas Ineta Varanė, tel. +370 65103559, el. p. </w:t>
      </w:r>
      <w:hyperlink r:id="rId9" w:history="1">
        <w:r w:rsidRPr="00A107E0">
          <w:rPr>
            <w:rStyle w:val="Hipersaitas"/>
            <w:rFonts w:ascii="Times New Roman" w:hAnsi="Times New Roman" w:cs="Times New Roman"/>
            <w:color w:val="4472C4" w:themeColor="accent1"/>
            <w:kern w:val="0"/>
            <w:sz w:val="24"/>
            <w:szCs w:val="24"/>
          </w:rPr>
          <w:t>ineta.varane@sac.lt</w:t>
        </w:r>
      </w:hyperlink>
      <w:r w:rsidRPr="00A107E0">
        <w:rPr>
          <w:rFonts w:ascii="Times New Roman" w:hAnsi="Times New Roman" w:cs="Times New Roman"/>
          <w:color w:val="000000"/>
          <w:kern w:val="0"/>
          <w:sz w:val="24"/>
          <w:szCs w:val="24"/>
        </w:rPr>
        <w:t>, veiklos adresas Vilniaus g. 88, Šiauliai.</w:t>
      </w:r>
    </w:p>
    <w:p w14:paraId="3D4808B0" w14:textId="01A79AA9" w:rsidR="002D4F89" w:rsidRPr="00A107E0"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A107E0"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A107E0">
        <w:rPr>
          <w:rFonts w:ascii="Times New Roman" w:hAnsi="Times New Roman" w:cs="Times New Roman"/>
          <w:b/>
          <w:bCs/>
          <w:color w:val="000000"/>
          <w:kern w:val="0"/>
          <w:sz w:val="24"/>
          <w:szCs w:val="24"/>
        </w:rPr>
        <w:t>2. PIRKIMO OBJEKTAS</w:t>
      </w:r>
    </w:p>
    <w:p w14:paraId="676811C6" w14:textId="77777777" w:rsidR="002A25D6" w:rsidRPr="00A107E0"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ab/>
      </w:r>
    </w:p>
    <w:p w14:paraId="373F14A6" w14:textId="0016B170" w:rsidR="009A16F7" w:rsidRPr="00A107E0" w:rsidRDefault="00463319" w:rsidP="009C15E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58207214"/>
      <w:r w:rsidRPr="00A107E0">
        <w:rPr>
          <w:rFonts w:ascii="Times New Roman" w:hAnsi="Times New Roman" w:cs="Times New Roman"/>
          <w:color w:val="000000"/>
          <w:kern w:val="0"/>
          <w:sz w:val="24"/>
          <w:szCs w:val="24"/>
        </w:rPr>
        <w:t>2.1. Pirkimo objektas</w:t>
      </w:r>
      <w:r w:rsidR="009C15E1" w:rsidRPr="00A107E0">
        <w:rPr>
          <w:rFonts w:ascii="Times New Roman" w:hAnsi="Times New Roman" w:cs="Times New Roman"/>
          <w:color w:val="000000"/>
          <w:kern w:val="0"/>
          <w:sz w:val="24"/>
          <w:szCs w:val="24"/>
        </w:rPr>
        <w:t xml:space="preserve"> </w:t>
      </w:r>
      <w:r w:rsidR="009A16F7" w:rsidRPr="00A107E0">
        <w:rPr>
          <w:rFonts w:ascii="Times New Roman" w:hAnsi="Times New Roman" w:cs="Times New Roman"/>
          <w:color w:val="000000"/>
          <w:kern w:val="0"/>
          <w:sz w:val="24"/>
          <w:szCs w:val="24"/>
        </w:rPr>
        <w:t>- Greito užšaldymo kamera (I dalis), didesnio našumo liofilizatorius (II dalis) ir mažesnio našumo liofilizatorius (III dalis).</w:t>
      </w:r>
    </w:p>
    <w:p w14:paraId="726BBF10" w14:textId="6595C6C2" w:rsidR="009A16F7" w:rsidRPr="00A107E0" w:rsidRDefault="009A16F7"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2.2. Pirkimas yra skaidomas į pirkimo dalis. Pasiūlymai gali būti teikiami vienai</w:t>
      </w:r>
      <w:r w:rsidR="00375ECE" w:rsidRPr="00A107E0">
        <w:rPr>
          <w:rFonts w:ascii="Times New Roman" w:hAnsi="Times New Roman" w:cs="Times New Roman"/>
          <w:color w:val="000000"/>
          <w:kern w:val="0"/>
          <w:sz w:val="24"/>
          <w:szCs w:val="24"/>
        </w:rPr>
        <w:t>, kelioms</w:t>
      </w:r>
      <w:r w:rsidRPr="00A107E0">
        <w:rPr>
          <w:rFonts w:ascii="Times New Roman" w:hAnsi="Times New Roman" w:cs="Times New Roman"/>
          <w:color w:val="000000"/>
          <w:kern w:val="0"/>
          <w:sz w:val="24"/>
          <w:szCs w:val="24"/>
        </w:rPr>
        <w:t xml:space="preserve"> arba visoms pirkimo dalims. Kiekvienai pirkimo daliai bus sudaroma atskira pirkimo sutartis. Pirkimo dalys:</w:t>
      </w:r>
    </w:p>
    <w:p w14:paraId="470BF7B3" w14:textId="4A672653" w:rsidR="009C15E1" w:rsidRPr="00A107E0" w:rsidRDefault="009C15E1"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A107E0">
        <w:rPr>
          <w:rFonts w:ascii="Times New Roman" w:hAnsi="Times New Roman" w:cs="Times New Roman"/>
          <w:color w:val="000000"/>
          <w:kern w:val="0"/>
          <w:sz w:val="24"/>
          <w:szCs w:val="24"/>
        </w:rPr>
        <w:t>2.</w:t>
      </w:r>
      <w:r w:rsidR="009A16F7" w:rsidRPr="00A107E0">
        <w:rPr>
          <w:rFonts w:ascii="Times New Roman" w:hAnsi="Times New Roman" w:cs="Times New Roman"/>
          <w:color w:val="000000"/>
          <w:kern w:val="0"/>
          <w:sz w:val="24"/>
          <w:szCs w:val="24"/>
        </w:rPr>
        <w:t>2</w:t>
      </w:r>
      <w:r w:rsidRPr="00A107E0">
        <w:rPr>
          <w:rFonts w:ascii="Times New Roman" w:hAnsi="Times New Roman" w:cs="Times New Roman"/>
          <w:color w:val="000000"/>
          <w:kern w:val="0"/>
          <w:sz w:val="24"/>
          <w:szCs w:val="24"/>
        </w:rPr>
        <w:t xml:space="preserve">.1. </w:t>
      </w:r>
      <w:r w:rsidRPr="00A107E0">
        <w:rPr>
          <w:rFonts w:ascii="Times New Roman" w:hAnsi="Times New Roman" w:cs="Times New Roman"/>
          <w:b/>
          <w:bCs/>
          <w:color w:val="000000"/>
          <w:kern w:val="0"/>
          <w:sz w:val="24"/>
          <w:szCs w:val="24"/>
        </w:rPr>
        <w:t>I dalis –</w:t>
      </w:r>
      <w:r w:rsidRPr="00A107E0">
        <w:rPr>
          <w:rFonts w:ascii="Times New Roman" w:hAnsi="Times New Roman" w:cs="Times New Roman"/>
          <w:color w:val="000000"/>
          <w:kern w:val="0"/>
          <w:sz w:val="24"/>
          <w:szCs w:val="24"/>
        </w:rPr>
        <w:t xml:space="preserve"> </w:t>
      </w:r>
      <w:r w:rsidRPr="00A107E0">
        <w:rPr>
          <w:rFonts w:ascii="Times New Roman" w:hAnsi="Times New Roman" w:cs="Times New Roman"/>
          <w:b/>
          <w:bCs/>
          <w:color w:val="000000"/>
          <w:kern w:val="0"/>
          <w:sz w:val="24"/>
          <w:szCs w:val="24"/>
        </w:rPr>
        <w:t>Greito užšaldymo kamera</w:t>
      </w:r>
      <w:r w:rsidR="00375ECE" w:rsidRPr="00A107E0">
        <w:rPr>
          <w:rFonts w:ascii="Times New Roman" w:hAnsi="Times New Roman" w:cs="Times New Roman"/>
          <w:b/>
          <w:bCs/>
          <w:color w:val="000000"/>
          <w:kern w:val="0"/>
          <w:sz w:val="24"/>
          <w:szCs w:val="24"/>
        </w:rPr>
        <w:t xml:space="preserve"> 2 vnt.</w:t>
      </w:r>
      <w:r w:rsidRPr="00A107E0">
        <w:rPr>
          <w:rFonts w:ascii="Times New Roman" w:hAnsi="Times New Roman" w:cs="Times New Roman"/>
          <w:b/>
          <w:bCs/>
          <w:color w:val="000000"/>
          <w:kern w:val="0"/>
          <w:sz w:val="24"/>
          <w:szCs w:val="24"/>
        </w:rPr>
        <w:t>;</w:t>
      </w:r>
    </w:p>
    <w:p w14:paraId="312A6DC9" w14:textId="4BB5FAB8" w:rsidR="009C15E1" w:rsidRPr="00627536" w:rsidRDefault="009C15E1"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A107E0">
        <w:rPr>
          <w:rFonts w:ascii="Times New Roman" w:hAnsi="Times New Roman" w:cs="Times New Roman"/>
          <w:color w:val="000000"/>
          <w:kern w:val="0"/>
          <w:sz w:val="24"/>
          <w:szCs w:val="24"/>
        </w:rPr>
        <w:t>2.</w:t>
      </w:r>
      <w:r w:rsidR="009A16F7" w:rsidRPr="00A107E0">
        <w:rPr>
          <w:rFonts w:ascii="Times New Roman" w:hAnsi="Times New Roman" w:cs="Times New Roman"/>
          <w:color w:val="000000"/>
          <w:kern w:val="0"/>
          <w:sz w:val="24"/>
          <w:szCs w:val="24"/>
        </w:rPr>
        <w:t>2</w:t>
      </w:r>
      <w:r w:rsidRPr="00A107E0">
        <w:rPr>
          <w:rFonts w:ascii="Times New Roman" w:hAnsi="Times New Roman" w:cs="Times New Roman"/>
          <w:color w:val="000000"/>
          <w:kern w:val="0"/>
          <w:sz w:val="24"/>
          <w:szCs w:val="24"/>
        </w:rPr>
        <w:t xml:space="preserve">.2. </w:t>
      </w:r>
      <w:r w:rsidRPr="00A107E0">
        <w:rPr>
          <w:rFonts w:ascii="Times New Roman" w:hAnsi="Times New Roman" w:cs="Times New Roman"/>
          <w:b/>
          <w:bCs/>
          <w:color w:val="000000"/>
          <w:kern w:val="0"/>
          <w:sz w:val="24"/>
          <w:szCs w:val="24"/>
        </w:rPr>
        <w:t>II dalis - Didesnio našumo liofilizatorius</w:t>
      </w:r>
      <w:r w:rsidR="00375ECE" w:rsidRPr="00A107E0">
        <w:rPr>
          <w:rFonts w:ascii="Times New Roman" w:hAnsi="Times New Roman" w:cs="Times New Roman"/>
          <w:b/>
          <w:bCs/>
          <w:color w:val="000000"/>
          <w:kern w:val="0"/>
          <w:sz w:val="24"/>
          <w:szCs w:val="24"/>
        </w:rPr>
        <w:t xml:space="preserve"> 1 vnt.</w:t>
      </w:r>
      <w:r w:rsidRPr="00A107E0">
        <w:rPr>
          <w:rFonts w:ascii="Times New Roman" w:hAnsi="Times New Roman" w:cs="Times New Roman"/>
          <w:b/>
          <w:bCs/>
          <w:color w:val="000000"/>
          <w:kern w:val="0"/>
          <w:sz w:val="24"/>
          <w:szCs w:val="24"/>
        </w:rPr>
        <w:t>;</w:t>
      </w:r>
      <w:r w:rsidRPr="00627536">
        <w:rPr>
          <w:rFonts w:ascii="Times New Roman" w:hAnsi="Times New Roman" w:cs="Times New Roman"/>
          <w:b/>
          <w:bCs/>
          <w:color w:val="000000"/>
          <w:kern w:val="0"/>
          <w:sz w:val="24"/>
          <w:szCs w:val="24"/>
        </w:rPr>
        <w:t xml:space="preserve"> </w:t>
      </w:r>
    </w:p>
    <w:p w14:paraId="6B8A88A5" w14:textId="23049789" w:rsidR="009C15E1" w:rsidRPr="00A107E0" w:rsidRDefault="009C15E1"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lastRenderedPageBreak/>
        <w:t>2.</w:t>
      </w:r>
      <w:r w:rsidR="009A16F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w:t>
      </w:r>
      <w:r w:rsidRPr="00627536">
        <w:rPr>
          <w:rFonts w:ascii="Times New Roman" w:hAnsi="Times New Roman" w:cs="Times New Roman"/>
          <w:b/>
          <w:bCs/>
          <w:color w:val="000000"/>
          <w:kern w:val="0"/>
          <w:sz w:val="24"/>
          <w:szCs w:val="24"/>
        </w:rPr>
        <w:t xml:space="preserve"> III dalis </w:t>
      </w:r>
      <w:r>
        <w:rPr>
          <w:rFonts w:ascii="Times New Roman" w:hAnsi="Times New Roman" w:cs="Times New Roman"/>
          <w:b/>
          <w:bCs/>
          <w:color w:val="000000"/>
          <w:kern w:val="0"/>
          <w:sz w:val="24"/>
          <w:szCs w:val="24"/>
        </w:rPr>
        <w:t>– M</w:t>
      </w:r>
      <w:r w:rsidRPr="009C15E1">
        <w:rPr>
          <w:rFonts w:ascii="Times New Roman" w:hAnsi="Times New Roman" w:cs="Times New Roman"/>
          <w:b/>
          <w:bCs/>
          <w:color w:val="000000"/>
          <w:kern w:val="0"/>
          <w:sz w:val="24"/>
          <w:szCs w:val="24"/>
        </w:rPr>
        <w:t xml:space="preserve">ažesnio našumo </w:t>
      </w:r>
      <w:r w:rsidRPr="00A107E0">
        <w:rPr>
          <w:rFonts w:ascii="Times New Roman" w:hAnsi="Times New Roman" w:cs="Times New Roman"/>
          <w:b/>
          <w:bCs/>
          <w:color w:val="000000"/>
          <w:kern w:val="0"/>
          <w:sz w:val="24"/>
          <w:szCs w:val="24"/>
        </w:rPr>
        <w:t>liofilizatorius</w:t>
      </w:r>
      <w:r w:rsidR="00375ECE" w:rsidRPr="00A107E0">
        <w:rPr>
          <w:rFonts w:ascii="Times New Roman" w:hAnsi="Times New Roman" w:cs="Times New Roman"/>
          <w:b/>
          <w:bCs/>
          <w:color w:val="000000"/>
          <w:kern w:val="0"/>
          <w:sz w:val="24"/>
          <w:szCs w:val="24"/>
        </w:rPr>
        <w:t xml:space="preserve"> 1 vnt</w:t>
      </w:r>
      <w:r w:rsidRPr="00A107E0">
        <w:rPr>
          <w:rFonts w:ascii="Times New Roman" w:hAnsi="Times New Roman" w:cs="Times New Roman"/>
          <w:b/>
          <w:bCs/>
          <w:color w:val="000000"/>
          <w:kern w:val="0"/>
          <w:sz w:val="24"/>
          <w:szCs w:val="24"/>
        </w:rPr>
        <w:t>.</w:t>
      </w:r>
    </w:p>
    <w:bookmarkEnd w:id="3"/>
    <w:p w14:paraId="280AF1B9" w14:textId="4D0420AB" w:rsidR="00463319" w:rsidRPr="00627536" w:rsidRDefault="00463319" w:rsidP="001C08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107E0">
        <w:rPr>
          <w:rFonts w:ascii="Times New Roman" w:hAnsi="Times New Roman" w:cs="Times New Roman"/>
          <w:color w:val="000000"/>
          <w:kern w:val="0"/>
          <w:sz w:val="24"/>
          <w:szCs w:val="24"/>
        </w:rPr>
        <w:t xml:space="preserve">2.3. </w:t>
      </w:r>
      <w:r w:rsidRPr="00A107E0">
        <w:rPr>
          <w:rFonts w:ascii="Times New Roman" w:eastAsia="Times New Roman" w:hAnsi="Times New Roman" w:cs="Times New Roman"/>
          <w:sz w:val="24"/>
          <w:szCs w:val="24"/>
        </w:rPr>
        <w:t xml:space="preserve">Pirkimo objektas </w:t>
      </w:r>
      <w:r w:rsidR="003572A1" w:rsidRPr="00A107E0">
        <w:rPr>
          <w:rFonts w:ascii="Times New Roman" w:eastAsia="Times New Roman" w:hAnsi="Times New Roman" w:cs="Times New Roman"/>
          <w:sz w:val="24"/>
          <w:szCs w:val="24"/>
        </w:rPr>
        <w:t>I</w:t>
      </w:r>
      <w:r w:rsidR="003572A1" w:rsidRPr="00A107E0">
        <w:rPr>
          <w:rFonts w:ascii="Times New Roman" w:eastAsia="Times New Roman" w:hAnsi="Times New Roman" w:cs="Times New Roman"/>
          <w:sz w:val="24"/>
          <w:szCs w:val="24"/>
          <w:lang w:val="en-US"/>
        </w:rPr>
        <w:t>-</w:t>
      </w:r>
      <w:r w:rsidR="00627536" w:rsidRPr="00A107E0">
        <w:rPr>
          <w:rFonts w:ascii="Times New Roman" w:eastAsia="Times New Roman" w:hAnsi="Times New Roman" w:cs="Times New Roman"/>
          <w:sz w:val="24"/>
          <w:szCs w:val="24"/>
          <w:lang w:val="en-US"/>
        </w:rPr>
        <w:t>III</w:t>
      </w:r>
      <w:r w:rsidR="003572A1" w:rsidRPr="00A107E0">
        <w:rPr>
          <w:rFonts w:ascii="Times New Roman" w:eastAsia="Times New Roman" w:hAnsi="Times New Roman" w:cs="Times New Roman"/>
          <w:sz w:val="24"/>
          <w:szCs w:val="24"/>
          <w:lang w:val="en-US"/>
        </w:rPr>
        <w:t xml:space="preserve"> </w:t>
      </w:r>
      <w:r w:rsidR="003572A1" w:rsidRPr="00A107E0">
        <w:rPr>
          <w:rFonts w:ascii="Times New Roman" w:eastAsia="Times New Roman" w:hAnsi="Times New Roman" w:cs="Times New Roman"/>
          <w:sz w:val="24"/>
          <w:szCs w:val="24"/>
        </w:rPr>
        <w:t xml:space="preserve">pirkimo dalims </w:t>
      </w:r>
      <w:r w:rsidRPr="00A107E0">
        <w:rPr>
          <w:rFonts w:ascii="Times New Roman" w:eastAsia="Times New Roman" w:hAnsi="Times New Roman" w:cs="Times New Roman"/>
          <w:sz w:val="24"/>
          <w:szCs w:val="24"/>
        </w:rPr>
        <w:t xml:space="preserve">apibūdintas ir reikalavimai jam nurodyti </w:t>
      </w:r>
      <w:r w:rsidR="00A03FB5" w:rsidRPr="00A107E0">
        <w:rPr>
          <w:rFonts w:ascii="Times New Roman" w:eastAsia="Times New Roman" w:hAnsi="Times New Roman" w:cs="Times New Roman"/>
          <w:color w:val="4472C4" w:themeColor="accent1"/>
          <w:sz w:val="24"/>
          <w:szCs w:val="24"/>
          <w:u w:val="single"/>
        </w:rPr>
        <w:t>techninėje specifikacijoje</w:t>
      </w:r>
      <w:r w:rsidR="00F778C1" w:rsidRPr="00A107E0">
        <w:rPr>
          <w:rFonts w:ascii="Times New Roman" w:eastAsia="Times New Roman" w:hAnsi="Times New Roman" w:cs="Times New Roman"/>
          <w:color w:val="4472C4" w:themeColor="accent1"/>
          <w:sz w:val="24"/>
          <w:szCs w:val="24"/>
          <w:u w:val="single"/>
        </w:rPr>
        <w:t xml:space="preserve"> (I-</w:t>
      </w:r>
      <w:r w:rsidR="00627536" w:rsidRPr="00A107E0">
        <w:rPr>
          <w:rFonts w:ascii="Times New Roman" w:eastAsia="Times New Roman" w:hAnsi="Times New Roman" w:cs="Times New Roman"/>
          <w:color w:val="4472C4" w:themeColor="accent1"/>
          <w:sz w:val="24"/>
          <w:szCs w:val="24"/>
          <w:u w:val="single"/>
        </w:rPr>
        <w:t>III</w:t>
      </w:r>
      <w:r w:rsidR="00F778C1" w:rsidRPr="00A107E0">
        <w:rPr>
          <w:rFonts w:ascii="Times New Roman" w:eastAsia="Times New Roman" w:hAnsi="Times New Roman" w:cs="Times New Roman"/>
          <w:color w:val="4472C4" w:themeColor="accent1"/>
          <w:sz w:val="24"/>
          <w:szCs w:val="24"/>
          <w:u w:val="single"/>
        </w:rPr>
        <w:t xml:space="preserve"> pirkimo dalims)</w:t>
      </w:r>
      <w:r w:rsidR="00A03FB5" w:rsidRPr="00A107E0">
        <w:rPr>
          <w:rFonts w:ascii="Times New Roman" w:eastAsia="Times New Roman" w:hAnsi="Times New Roman" w:cs="Times New Roman"/>
          <w:color w:val="4472C4" w:themeColor="accent1"/>
          <w:sz w:val="24"/>
          <w:szCs w:val="24"/>
          <w:u w:val="single"/>
        </w:rPr>
        <w:t xml:space="preserve"> (pirkimo sąlygų 1</w:t>
      </w:r>
      <w:r w:rsidR="00551A01" w:rsidRPr="00A107E0">
        <w:rPr>
          <w:rFonts w:ascii="Times New Roman" w:eastAsia="Times New Roman" w:hAnsi="Times New Roman" w:cs="Times New Roman"/>
          <w:color w:val="4472C4" w:themeColor="accent1"/>
          <w:sz w:val="24"/>
          <w:szCs w:val="24"/>
          <w:u w:val="single"/>
        </w:rPr>
        <w:t xml:space="preserve"> </w:t>
      </w:r>
      <w:r w:rsidR="00A03FB5" w:rsidRPr="00A107E0">
        <w:rPr>
          <w:rFonts w:ascii="Times New Roman" w:eastAsia="Times New Roman" w:hAnsi="Times New Roman" w:cs="Times New Roman"/>
          <w:color w:val="4472C4" w:themeColor="accent1"/>
          <w:sz w:val="24"/>
          <w:szCs w:val="24"/>
          <w:u w:val="single"/>
        </w:rPr>
        <w:t>priedas</w:t>
      </w:r>
      <w:r w:rsidR="00A03FB5" w:rsidRPr="00627536">
        <w:rPr>
          <w:rFonts w:ascii="Times New Roman" w:eastAsia="Times New Roman" w:hAnsi="Times New Roman" w:cs="Times New Roman"/>
          <w:color w:val="4472C4" w:themeColor="accent1"/>
          <w:sz w:val="24"/>
          <w:szCs w:val="24"/>
          <w:u w:val="single"/>
        </w:rPr>
        <w:t>)</w:t>
      </w:r>
      <w:r w:rsidR="003572A1" w:rsidRPr="00627536">
        <w:rPr>
          <w:rFonts w:ascii="Times New Roman" w:eastAsia="Times New Roman" w:hAnsi="Times New Roman" w:cs="Times New Roman"/>
          <w:sz w:val="24"/>
          <w:szCs w:val="24"/>
        </w:rPr>
        <w:t xml:space="preserve"> </w:t>
      </w:r>
      <w:r w:rsidRPr="00627536">
        <w:rPr>
          <w:rFonts w:ascii="Times New Roman" w:eastAsia="Times New Roman" w:hAnsi="Times New Roman" w:cs="Times New Roman"/>
          <w:sz w:val="24"/>
          <w:szCs w:val="24"/>
        </w:rPr>
        <w:t xml:space="preserve">ir </w:t>
      </w:r>
      <w:r w:rsidR="005B49DA" w:rsidRPr="00627536">
        <w:rPr>
          <w:rFonts w:ascii="Times New Roman" w:eastAsia="Times New Roman" w:hAnsi="Times New Roman" w:cs="Times New Roman"/>
          <w:color w:val="4472C4" w:themeColor="accent1"/>
          <w:sz w:val="24"/>
          <w:szCs w:val="24"/>
          <w:u w:val="single"/>
        </w:rPr>
        <w:t xml:space="preserve">viešojo </w:t>
      </w:r>
      <w:r w:rsidR="00073456" w:rsidRPr="00627536">
        <w:rPr>
          <w:rFonts w:ascii="Times New Roman" w:eastAsia="Times New Roman" w:hAnsi="Times New Roman" w:cs="Times New Roman"/>
          <w:color w:val="4472C4" w:themeColor="accent1"/>
          <w:sz w:val="24"/>
          <w:szCs w:val="24"/>
          <w:u w:val="single"/>
        </w:rPr>
        <w:t xml:space="preserve">pirkimo </w:t>
      </w:r>
      <w:r w:rsidRPr="00627536">
        <w:rPr>
          <w:rFonts w:ascii="Times New Roman" w:eastAsia="Times New Roman" w:hAnsi="Times New Roman" w:cs="Times New Roman"/>
          <w:color w:val="4472C4" w:themeColor="accent1"/>
          <w:sz w:val="24"/>
          <w:szCs w:val="24"/>
          <w:u w:val="single"/>
        </w:rPr>
        <w:t>sutarties projekte</w:t>
      </w:r>
      <w:r w:rsidR="00F778C1" w:rsidRPr="00627536">
        <w:rPr>
          <w:rFonts w:ascii="Times New Roman" w:eastAsia="Times New Roman" w:hAnsi="Times New Roman" w:cs="Times New Roman"/>
          <w:color w:val="4472C4" w:themeColor="accent1"/>
          <w:sz w:val="24"/>
          <w:szCs w:val="24"/>
          <w:u w:val="single"/>
        </w:rPr>
        <w:t xml:space="preserve"> (I-</w:t>
      </w:r>
      <w:r w:rsidR="00627536">
        <w:rPr>
          <w:rFonts w:ascii="Times New Roman" w:eastAsia="Times New Roman" w:hAnsi="Times New Roman" w:cs="Times New Roman"/>
          <w:color w:val="4472C4" w:themeColor="accent1"/>
          <w:sz w:val="24"/>
          <w:szCs w:val="24"/>
          <w:u w:val="single"/>
        </w:rPr>
        <w:t>III</w:t>
      </w:r>
      <w:r w:rsidR="00F778C1" w:rsidRPr="00627536">
        <w:rPr>
          <w:rFonts w:ascii="Times New Roman" w:eastAsia="Times New Roman" w:hAnsi="Times New Roman" w:cs="Times New Roman"/>
          <w:color w:val="4472C4" w:themeColor="accent1"/>
          <w:sz w:val="24"/>
          <w:szCs w:val="24"/>
          <w:u w:val="single"/>
        </w:rPr>
        <w:t xml:space="preserve"> pirkimo dalims)</w:t>
      </w:r>
      <w:r w:rsidRPr="00627536">
        <w:rPr>
          <w:rFonts w:ascii="Times New Roman" w:eastAsia="Times New Roman" w:hAnsi="Times New Roman" w:cs="Times New Roman"/>
          <w:color w:val="4472C4" w:themeColor="accent1"/>
          <w:sz w:val="24"/>
          <w:szCs w:val="24"/>
          <w:u w:val="single"/>
        </w:rPr>
        <w:t xml:space="preserve"> (pirkimo sąlygų</w:t>
      </w:r>
      <w:r w:rsidR="00C05B12" w:rsidRPr="00627536">
        <w:rPr>
          <w:rFonts w:ascii="Times New Roman" w:eastAsia="Times New Roman" w:hAnsi="Times New Roman" w:cs="Times New Roman"/>
          <w:color w:val="4472C4" w:themeColor="accent1"/>
          <w:sz w:val="24"/>
          <w:szCs w:val="24"/>
          <w:u w:val="single"/>
        </w:rPr>
        <w:t xml:space="preserve"> </w:t>
      </w:r>
      <w:r w:rsidR="00A72CE7">
        <w:rPr>
          <w:rFonts w:ascii="Times New Roman" w:eastAsia="Times New Roman" w:hAnsi="Times New Roman" w:cs="Times New Roman"/>
          <w:color w:val="4472C4" w:themeColor="accent1"/>
          <w:sz w:val="24"/>
          <w:szCs w:val="24"/>
          <w:u w:val="single"/>
        </w:rPr>
        <w:t>3</w:t>
      </w:r>
      <w:r w:rsidR="00F778C1" w:rsidRPr="00627536">
        <w:rPr>
          <w:rFonts w:ascii="Times New Roman" w:eastAsia="Times New Roman" w:hAnsi="Times New Roman" w:cs="Times New Roman"/>
          <w:color w:val="4472C4" w:themeColor="accent1"/>
          <w:sz w:val="24"/>
          <w:szCs w:val="24"/>
          <w:u w:val="single"/>
        </w:rPr>
        <w:t xml:space="preserve"> </w:t>
      </w:r>
      <w:r w:rsidRPr="00627536">
        <w:rPr>
          <w:rFonts w:ascii="Times New Roman" w:eastAsia="Times New Roman" w:hAnsi="Times New Roman" w:cs="Times New Roman"/>
          <w:color w:val="4472C4" w:themeColor="accent1"/>
          <w:sz w:val="24"/>
          <w:szCs w:val="24"/>
          <w:u w:val="single"/>
        </w:rPr>
        <w:t>pried</w:t>
      </w:r>
      <w:r w:rsidR="00141B62" w:rsidRPr="00627536">
        <w:rPr>
          <w:rFonts w:ascii="Times New Roman" w:eastAsia="Times New Roman" w:hAnsi="Times New Roman" w:cs="Times New Roman"/>
          <w:color w:val="4472C4" w:themeColor="accent1"/>
          <w:sz w:val="24"/>
          <w:szCs w:val="24"/>
          <w:u w:val="single"/>
        </w:rPr>
        <w:t>as</w:t>
      </w:r>
      <w:r w:rsidRPr="00627536">
        <w:rPr>
          <w:rFonts w:ascii="Times New Roman" w:eastAsia="Times New Roman" w:hAnsi="Times New Roman" w:cs="Times New Roman"/>
          <w:color w:val="4472C4" w:themeColor="accent1"/>
          <w:sz w:val="24"/>
          <w:szCs w:val="24"/>
          <w:u w:val="single"/>
        </w:rPr>
        <w:t>).</w:t>
      </w:r>
      <w:r w:rsidRPr="00627536">
        <w:rPr>
          <w:rFonts w:ascii="Times New Roman" w:eastAsia="Times New Roman" w:hAnsi="Times New Roman" w:cs="Times New Roman"/>
          <w:color w:val="4472C4" w:themeColor="accent1"/>
          <w:sz w:val="24"/>
          <w:szCs w:val="24"/>
        </w:rPr>
        <w:t xml:space="preserve"> </w:t>
      </w:r>
    </w:p>
    <w:p w14:paraId="0E4BBDAB" w14:textId="19F221EF" w:rsidR="003572A1" w:rsidRPr="00627536" w:rsidRDefault="003572A1"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2.4. Pasiūlymas turi būti pateiktas visai siūlomos pirkimo dalies pirkimo sąlygų techninėje specifikacijoje nurodytai apimčiai, neskaidant jos smulkiau.</w:t>
      </w:r>
    </w:p>
    <w:p w14:paraId="506A88D2" w14:textId="564FBF89" w:rsidR="00463319" w:rsidRPr="00627536" w:rsidRDefault="00463319"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hAnsi="Times New Roman" w:cs="Times New Roman"/>
          <w:bCs/>
          <w:sz w:val="24"/>
          <w:szCs w:val="24"/>
        </w:rPr>
        <w:t>2.</w:t>
      </w:r>
      <w:r w:rsidR="003572A1" w:rsidRPr="00627536">
        <w:rPr>
          <w:rFonts w:ascii="Times New Roman" w:hAnsi="Times New Roman" w:cs="Times New Roman"/>
          <w:bCs/>
          <w:sz w:val="24"/>
          <w:szCs w:val="24"/>
        </w:rPr>
        <w:t>5</w:t>
      </w:r>
      <w:r w:rsidRPr="00627536">
        <w:rPr>
          <w:rFonts w:ascii="Times New Roman" w:hAnsi="Times New Roman" w:cs="Times New Roman"/>
          <w:bCs/>
          <w:sz w:val="24"/>
          <w:szCs w:val="24"/>
        </w:rPr>
        <w:t xml:space="preserve">. </w:t>
      </w:r>
      <w:r w:rsidRPr="0062753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AB1D7D">
        <w:rPr>
          <w:rFonts w:ascii="Times New Roman" w:eastAsia="Times New Roman" w:hAnsi="Times New Roman" w:cs="Times New Roman"/>
          <w:bCs/>
          <w:kern w:val="28"/>
          <w:sz w:val="24"/>
          <w:szCs w:val="24"/>
          <w:lang w:eastAsia="lt-LT"/>
        </w:rPr>
        <w:t>prekių</w:t>
      </w:r>
      <w:r w:rsidRPr="00627536">
        <w:rPr>
          <w:rFonts w:ascii="Times New Roman" w:eastAsia="Times New Roman" w:hAnsi="Times New Roman" w:cs="Times New Roman"/>
          <w:bCs/>
          <w:kern w:val="28"/>
          <w:sz w:val="24"/>
          <w:szCs w:val="24"/>
          <w:lang w:eastAsia="lt-LT"/>
        </w:rPr>
        <w:t xml:space="preserve"> </w:t>
      </w:r>
      <w:r w:rsidR="00AB1D7D">
        <w:rPr>
          <w:rFonts w:ascii="Times New Roman" w:eastAsia="Times New Roman" w:hAnsi="Times New Roman" w:cs="Times New Roman"/>
          <w:bCs/>
          <w:kern w:val="28"/>
          <w:sz w:val="24"/>
          <w:szCs w:val="24"/>
          <w:lang w:eastAsia="lt-LT"/>
        </w:rPr>
        <w:t>tiekimui</w:t>
      </w:r>
      <w:r w:rsidRPr="00627536">
        <w:rPr>
          <w:rFonts w:ascii="Times New Roman" w:eastAsia="Times New Roman" w:hAnsi="Times New Roman" w:cs="Times New Roman"/>
          <w:bCs/>
          <w:kern w:val="28"/>
          <w:sz w:val="24"/>
          <w:szCs w:val="24"/>
          <w:lang w:eastAsia="lt-LT"/>
        </w:rPr>
        <w:t>, gavimą.</w:t>
      </w:r>
    </w:p>
    <w:p w14:paraId="0FF0BA4B" w14:textId="76E86DF6"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t>2.</w:t>
      </w:r>
      <w:r w:rsidR="003572A1" w:rsidRPr="00627536">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techninėje specifikacijoje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2ADD5FB7" w14:textId="77777777" w:rsidR="005115A5" w:rsidRDefault="00463319" w:rsidP="005115A5">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3572A1" w:rsidRPr="00627536">
        <w:rPr>
          <w:rFonts w:ascii="Times New Roman" w:eastAsia="Times New Roman" w:hAnsi="Times New Roman" w:cs="Times New Roman"/>
          <w:bCs/>
          <w:kern w:val="28"/>
          <w:sz w:val="24"/>
          <w:szCs w:val="24"/>
          <w:lang w:eastAsia="lt-LT"/>
        </w:rPr>
        <w:t>7</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techninėje specifikacijoje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turi būti laikoma, kad kiekviena tokia nuoroda yra pateikta su žodžiais „arba lygiavertis“.</w:t>
      </w:r>
    </w:p>
    <w:p w14:paraId="21A91E2C" w14:textId="242589F8" w:rsidR="005115A5" w:rsidRPr="005115A5" w:rsidRDefault="005115A5" w:rsidP="005115A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2.8. </w:t>
      </w:r>
      <w:r w:rsidR="00A72CE7" w:rsidRPr="00627536">
        <w:rPr>
          <w:rFonts w:ascii="Times New Roman" w:eastAsia="Times New Roman" w:hAnsi="Times New Roman" w:cs="Times New Roman"/>
          <w:kern w:val="28"/>
          <w:sz w:val="24"/>
          <w:szCs w:val="24"/>
          <w:lang w:eastAsia="lt-LT"/>
        </w:rPr>
        <w:t xml:space="preserve">Perkančioji organizacija neperka </w:t>
      </w:r>
      <w:r w:rsidR="00A72CE7" w:rsidRPr="00A641EA">
        <w:rPr>
          <w:rFonts w:ascii="Times New Roman" w:eastAsia="Times New Roman" w:hAnsi="Times New Roman" w:cs="Times New Roman"/>
          <w:kern w:val="28"/>
          <w:sz w:val="24"/>
          <w:szCs w:val="24"/>
          <w:lang w:eastAsia="lt-LT"/>
        </w:rPr>
        <w:t>prekių</w:t>
      </w:r>
      <w:r w:rsidR="00A72CE7"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6F93AC4"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3572A1"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Tiekėjo įsipareigojimų įvykdymo vieta –</w:t>
      </w:r>
      <w:r w:rsidR="00092EE3" w:rsidRPr="00627536">
        <w:rPr>
          <w:rFonts w:ascii="Times New Roman" w:hAnsi="Times New Roman" w:cs="Times New Roman"/>
          <w:color w:val="000000"/>
          <w:kern w:val="0"/>
          <w:sz w:val="24"/>
          <w:szCs w:val="24"/>
        </w:rPr>
        <w:t xml:space="preserve"> </w:t>
      </w:r>
      <w:r w:rsidR="00A72CE7">
        <w:rPr>
          <w:rFonts w:ascii="Times New Roman" w:eastAsia="Calibri" w:hAnsi="Times New Roman" w:cs="Times New Roman"/>
          <w:sz w:val="24"/>
        </w:rPr>
        <w:t>Vytauto</w:t>
      </w:r>
      <w:r w:rsidR="005115A5" w:rsidRPr="00743D59">
        <w:rPr>
          <w:rFonts w:ascii="Times New Roman" w:eastAsia="Calibri" w:hAnsi="Times New Roman" w:cs="Times New Roman"/>
          <w:sz w:val="24"/>
        </w:rPr>
        <w:t xml:space="preserve"> g. </w:t>
      </w:r>
      <w:r w:rsidR="00A72CE7">
        <w:rPr>
          <w:rFonts w:ascii="Times New Roman" w:eastAsia="Calibri" w:hAnsi="Times New Roman" w:cs="Times New Roman"/>
          <w:sz w:val="24"/>
        </w:rPr>
        <w:t>182</w:t>
      </w:r>
      <w:r w:rsidR="00223532" w:rsidRPr="00627536">
        <w:rPr>
          <w:rFonts w:ascii="Times New Roman" w:eastAsia="Calibri" w:hAnsi="Times New Roman" w:cs="Times New Roman"/>
          <w:color w:val="000000"/>
          <w:kern w:val="0"/>
          <w:sz w:val="24"/>
          <w:szCs w:val="24"/>
          <w14:ligatures w14:val="none"/>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764B09E" w14:textId="7C850ED3" w:rsidR="00011751" w:rsidRPr="000A3990" w:rsidRDefault="00463319" w:rsidP="000A3990">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EC08B4">
        <w:rPr>
          <w:rFonts w:ascii="Times New Roman" w:hAnsi="Times New Roman" w:cs="Times New Roman"/>
          <w:color w:val="000000"/>
          <w:kern w:val="0"/>
          <w:sz w:val="24"/>
          <w:szCs w:val="24"/>
        </w:rPr>
        <w:t xml:space="preserve">3.1. </w:t>
      </w:r>
      <w:r w:rsidR="00F6594F" w:rsidRPr="00A107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A107E0">
        <w:rPr>
          <w:rFonts w:ascii="Times New Roman" w:hAnsi="Times New Roman" w:cs="Times New Roman"/>
          <w:color w:val="000000"/>
          <w:kern w:val="0"/>
          <w:sz w:val="24"/>
          <w:szCs w:val="24"/>
          <w:vertAlign w:val="superscript"/>
          <w14:ligatures w14:val="none"/>
        </w:rPr>
        <w:t xml:space="preserve">2 </w:t>
      </w:r>
      <w:r w:rsidR="00F6594F" w:rsidRPr="00A107E0">
        <w:rPr>
          <w:rFonts w:ascii="Times New Roman" w:hAnsi="Times New Roman" w:cs="Times New Roman"/>
          <w:color w:val="000000"/>
          <w:kern w:val="0"/>
          <w:sz w:val="24"/>
          <w:szCs w:val="24"/>
          <w14:ligatures w14:val="none"/>
        </w:rPr>
        <w:t xml:space="preserve">p. nustatyto pašalinimo pagrindo. </w:t>
      </w:r>
      <w:r w:rsidR="000A3990" w:rsidRPr="00A107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A107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041B9FE2" w14:textId="1771046A" w:rsidR="00651437" w:rsidRPr="0000056C" w:rsidRDefault="00463319" w:rsidP="00A72CE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 xml:space="preserve">3.2. </w:t>
      </w:r>
      <w:r w:rsidR="00651437" w:rsidRPr="001E4C5A">
        <w:rPr>
          <w:rFonts w:ascii="Times New Roman" w:hAnsi="Times New Roman" w:cs="Times New Roman"/>
          <w:b/>
          <w:bCs/>
          <w:color w:val="000000"/>
          <w:kern w:val="0"/>
          <w:sz w:val="24"/>
          <w:szCs w:val="24"/>
        </w:rPr>
        <w:t>Perkančioji organizacija netaiko kvalifikacinių reikalavimų tiekėjams.</w:t>
      </w:r>
    </w:p>
    <w:p w14:paraId="4E2717B1" w14:textId="32D143F2" w:rsidR="006C026C" w:rsidRPr="00627536" w:rsidRDefault="00F220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433E6C3" w14:textId="2F2CB6F7" w:rsidR="00F778C1" w:rsidRPr="00627536"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71B636F" w14:textId="77777777" w:rsidR="00651437" w:rsidRPr="00AA2795" w:rsidRDefault="00651437"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4" w:name="_Hlk181912918"/>
      <w:r w:rsidRPr="00AA2795">
        <w:rPr>
          <w:rFonts w:ascii="Times New Roman" w:hAnsi="Times New Roman" w:cs="Times New Roman"/>
          <w:b/>
          <w:bCs/>
          <w:color w:val="000000"/>
          <w:kern w:val="0"/>
          <w:sz w:val="24"/>
          <w:szCs w:val="24"/>
        </w:rPr>
        <w:t>SUBTIEKĖJŲ PASITELKIMAS</w:t>
      </w:r>
      <w:bookmarkEnd w:id="4"/>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6FFC6FDD"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 xml:space="preserve">4.1. Tiekėjas savo pasiūlyme privalo nurodyti, kokiai </w:t>
      </w:r>
      <w:r w:rsidR="00011751" w:rsidRPr="00A107E0">
        <w:rPr>
          <w:rFonts w:ascii="Times New Roman" w:hAnsi="Times New Roman" w:cs="Times New Roman"/>
          <w:color w:val="000000"/>
          <w:kern w:val="0"/>
          <w:sz w:val="24"/>
          <w:szCs w:val="24"/>
        </w:rPr>
        <w:t>pirkimo</w:t>
      </w:r>
      <w:r w:rsidRPr="00A107E0">
        <w:rPr>
          <w:rFonts w:ascii="Times New Roman" w:hAnsi="Times New Roman" w:cs="Times New Roman"/>
          <w:color w:val="000000"/>
          <w:kern w:val="0"/>
          <w:sz w:val="24"/>
          <w:szCs w:val="24"/>
        </w:rPr>
        <w:t xml:space="preserve"> daliai ir kokius subtiekėjus, jeigu jie pasiūlymo teikimo metu yra žinomi, jis ketina pasitelkti.</w:t>
      </w:r>
      <w:r w:rsidRPr="00AA2795">
        <w:rPr>
          <w:rFonts w:ascii="Times New Roman" w:hAnsi="Times New Roman" w:cs="Times New Roman"/>
          <w:color w:val="000000"/>
          <w:kern w:val="0"/>
          <w:sz w:val="24"/>
          <w:szCs w:val="24"/>
        </w:rPr>
        <w:t xml:space="preserve"> </w:t>
      </w:r>
    </w:p>
    <w:p w14:paraId="31FA73CD"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77777777" w:rsidR="00651437" w:rsidRPr="00AA2795" w:rsidRDefault="00651437"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1310C39B"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1881F112" w:rsidR="002A25D6" w:rsidRPr="00627536" w:rsidRDefault="0065143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77732B3"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 </w:t>
      </w:r>
      <w:r w:rsidR="00F2207B" w:rsidRPr="00627536">
        <w:rPr>
          <w:rFonts w:ascii="Times New Roman" w:hAnsi="Times New Roman" w:cs="Times New Roman"/>
          <w:b/>
          <w:bCs/>
          <w:color w:val="000000"/>
          <w:kern w:val="0"/>
          <w:sz w:val="24"/>
          <w:szCs w:val="24"/>
        </w:rPr>
        <w:t xml:space="preserve">Tiekėjas </w:t>
      </w:r>
      <w:r w:rsidR="004800F4" w:rsidRPr="00627536">
        <w:rPr>
          <w:rFonts w:ascii="Times New Roman" w:hAnsi="Times New Roman" w:cs="Times New Roman"/>
          <w:b/>
          <w:bCs/>
          <w:color w:val="000000"/>
          <w:kern w:val="0"/>
          <w:sz w:val="24"/>
          <w:szCs w:val="24"/>
        </w:rPr>
        <w:t xml:space="preserve">vienai pirkimo daliai </w:t>
      </w:r>
      <w:r w:rsidR="00F2207B" w:rsidRPr="00627536">
        <w:rPr>
          <w:rFonts w:ascii="Times New Roman" w:hAnsi="Times New Roman" w:cs="Times New Roman"/>
          <w:b/>
          <w:bCs/>
          <w:color w:val="000000"/>
          <w:kern w:val="0"/>
          <w:sz w:val="24"/>
          <w:szCs w:val="24"/>
        </w:rPr>
        <w:t>gali pateikti tik vieną pasiūlymą.</w:t>
      </w:r>
      <w:r w:rsidR="00F2207B" w:rsidRPr="00627536">
        <w:rPr>
          <w:rFonts w:ascii="Times New Roman" w:hAnsi="Times New Roman" w:cs="Times New Roman"/>
          <w:color w:val="000000"/>
          <w:kern w:val="0"/>
          <w:sz w:val="24"/>
          <w:szCs w:val="24"/>
        </w:rPr>
        <w:t xml:space="preserve"> Jei tiekėjas pateikia daugiau kaip vieną pasiūlymą </w:t>
      </w:r>
      <w:r w:rsidR="004800F4" w:rsidRPr="00627536">
        <w:rPr>
          <w:rFonts w:ascii="Times New Roman" w:hAnsi="Times New Roman" w:cs="Times New Roman"/>
          <w:color w:val="000000"/>
          <w:kern w:val="0"/>
          <w:sz w:val="24"/>
          <w:szCs w:val="24"/>
        </w:rPr>
        <w:t xml:space="preserve">vienai pirkimo daliai </w:t>
      </w:r>
      <w:r w:rsidR="00F2207B" w:rsidRPr="00627536">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35F63B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7AD541D7"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11ECCD5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0FC021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1796B78E" w:rsidR="00F2207B" w:rsidRPr="00585BB6" w:rsidRDefault="0065143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lastRenderedPageBreak/>
        <w:t>6</w:t>
      </w:r>
      <w:r w:rsidR="00F2207B" w:rsidRPr="00627536">
        <w:rPr>
          <w:rFonts w:ascii="Times New Roman" w:hAnsi="Times New Roman" w:cs="Times New Roman"/>
          <w:color w:val="000000"/>
          <w:kern w:val="0"/>
          <w:sz w:val="24"/>
          <w:szCs w:val="24"/>
        </w:rPr>
        <w:t xml:space="preserve">.6. Tiekėjo </w:t>
      </w:r>
      <w:r w:rsidR="00F2207B" w:rsidRPr="00A107E0">
        <w:rPr>
          <w:rFonts w:ascii="Times New Roman" w:hAnsi="Times New Roman" w:cs="Times New Roman"/>
          <w:color w:val="000000"/>
          <w:kern w:val="0"/>
          <w:sz w:val="24"/>
          <w:szCs w:val="24"/>
        </w:rPr>
        <w:t xml:space="preserve">pasiūlymas bei kita korespondencija pateikiami lietuvių </w:t>
      </w:r>
      <w:r w:rsidR="00011751" w:rsidRPr="00A107E0">
        <w:rPr>
          <w:rFonts w:ascii="Times New Roman" w:hAnsi="Times New Roman" w:cs="Times New Roman"/>
          <w:color w:val="000000"/>
          <w:kern w:val="0"/>
          <w:sz w:val="24"/>
          <w:szCs w:val="24"/>
        </w:rPr>
        <w:t xml:space="preserve">ir/arba anglų </w:t>
      </w:r>
      <w:r w:rsidR="00F2207B" w:rsidRPr="00A107E0">
        <w:rPr>
          <w:rFonts w:ascii="Times New Roman" w:hAnsi="Times New Roman" w:cs="Times New Roman"/>
          <w:color w:val="000000"/>
          <w:kern w:val="0"/>
          <w:sz w:val="24"/>
          <w:szCs w:val="24"/>
        </w:rPr>
        <w:t xml:space="preserve">kalba. </w:t>
      </w:r>
      <w:r w:rsidR="00011751" w:rsidRPr="00A107E0">
        <w:rPr>
          <w:rFonts w:ascii="Times New Roman" w:hAnsi="Times New Roman" w:cs="Times New Roman"/>
          <w:color w:val="000000"/>
          <w:kern w:val="0"/>
          <w:sz w:val="24"/>
          <w:szCs w:val="24"/>
        </w:rPr>
        <w:t>Bet kokia kita kalba (išskyrus lietuvių ir anglų) parengti dokumentai turi būti pateikiami su vertimu į lietuvių arba anglų kalbą.</w:t>
      </w:r>
      <w:r w:rsidR="00F2207B" w:rsidRPr="00A107E0">
        <w:rPr>
          <w:rFonts w:ascii="Times New Roman" w:hAnsi="Times New Roman" w:cs="Times New Roman"/>
          <w:color w:val="000000"/>
          <w:kern w:val="0"/>
          <w:sz w:val="24"/>
          <w:szCs w:val="24"/>
        </w:rPr>
        <w:t xml:space="preserve"> Vertimas turi būti patvirtintas vertėjo parašu ir vertimo biuro antspaudu arba tiekėjo vadovo arba jo įgalioto asmens parašu.</w:t>
      </w:r>
      <w:r w:rsidR="00585BB6" w:rsidRPr="00D21A44">
        <w:rPr>
          <w:rFonts w:ascii="Times New Roman" w:hAnsi="Times New Roman" w:cs="Times New Roman"/>
          <w:b/>
          <w:bCs/>
          <w:color w:val="000000"/>
          <w:kern w:val="0"/>
          <w:sz w:val="24"/>
          <w:szCs w:val="24"/>
        </w:rPr>
        <w:tab/>
      </w:r>
    </w:p>
    <w:p w14:paraId="5DF82834" w14:textId="3A300E63"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2E1CAC4D"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.8. </w:t>
      </w:r>
      <w:bookmarkEnd w:id="6"/>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419B69E1"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63AE213B" w:rsidR="00F778C1"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 Pasiūlymas turi būti pateikiamas CVP IS priemonėmis, kurį turi sudaryti užpildyta </w:t>
      </w:r>
      <w:r w:rsidR="00F2207B" w:rsidRPr="00627536">
        <w:rPr>
          <w:rFonts w:ascii="Times New Roman" w:hAnsi="Times New Roman" w:cs="Times New Roman"/>
          <w:color w:val="4472C4" w:themeColor="accent1"/>
          <w:kern w:val="0"/>
          <w:sz w:val="24"/>
          <w:szCs w:val="24"/>
          <w:u w:val="single"/>
        </w:rPr>
        <w:t>pasiūlymo forma</w:t>
      </w:r>
      <w:r w:rsidR="006C4726">
        <w:rPr>
          <w:rFonts w:ascii="Times New Roman" w:hAnsi="Times New Roman" w:cs="Times New Roman"/>
          <w:color w:val="4472C4" w:themeColor="accent1"/>
          <w:kern w:val="0"/>
          <w:sz w:val="24"/>
          <w:szCs w:val="24"/>
          <w:u w:val="single"/>
        </w:rPr>
        <w:t xml:space="preserve"> (-os)</w:t>
      </w:r>
      <w:r w:rsidR="00F2207B" w:rsidRPr="00627536">
        <w:rPr>
          <w:rFonts w:ascii="Times New Roman" w:hAnsi="Times New Roman" w:cs="Times New Roman"/>
          <w:color w:val="4472C4" w:themeColor="accent1"/>
          <w:kern w:val="0"/>
          <w:sz w:val="24"/>
          <w:szCs w:val="24"/>
        </w:rPr>
        <w:t xml:space="preserve"> </w:t>
      </w:r>
      <w:r w:rsidR="00F2207B" w:rsidRPr="00627536">
        <w:rPr>
          <w:rFonts w:ascii="Times New Roman" w:hAnsi="Times New Roman" w:cs="Times New Roman"/>
          <w:color w:val="000000"/>
          <w:kern w:val="0"/>
          <w:sz w:val="24"/>
          <w:szCs w:val="24"/>
        </w:rPr>
        <w:t>parengt</w:t>
      </w:r>
      <w:r w:rsidR="006C4726">
        <w:rPr>
          <w:rFonts w:ascii="Times New Roman" w:hAnsi="Times New Roman" w:cs="Times New Roman"/>
          <w:color w:val="000000"/>
          <w:kern w:val="0"/>
          <w:sz w:val="24"/>
          <w:szCs w:val="24"/>
        </w:rPr>
        <w:t>i</w:t>
      </w:r>
      <w:r w:rsidR="00F2207B" w:rsidRPr="00627536">
        <w:rPr>
          <w:rFonts w:ascii="Times New Roman" w:hAnsi="Times New Roman" w:cs="Times New Roman"/>
          <w:color w:val="000000"/>
          <w:kern w:val="0"/>
          <w:sz w:val="24"/>
          <w:szCs w:val="24"/>
        </w:rPr>
        <w:t xml:space="preserve"> pagal pirkimo sąlygų </w:t>
      </w:r>
      <w:r w:rsidR="00F778C1" w:rsidRPr="00627536">
        <w:rPr>
          <w:rFonts w:ascii="Times New Roman" w:hAnsi="Times New Roman" w:cs="Times New Roman"/>
          <w:color w:val="4472C4" w:themeColor="accent1"/>
          <w:kern w:val="0"/>
          <w:sz w:val="24"/>
          <w:szCs w:val="24"/>
          <w:u w:val="single"/>
        </w:rPr>
        <w:t>2 priedą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00F2207B" w:rsidRPr="00627536">
        <w:rPr>
          <w:rFonts w:ascii="Times New Roman" w:hAnsi="Times New Roman" w:cs="Times New Roman"/>
          <w:color w:val="4472C4" w:themeColor="accent1"/>
          <w:kern w:val="0"/>
          <w:sz w:val="24"/>
          <w:szCs w:val="24"/>
          <w:u w:val="single"/>
        </w:rPr>
        <w:t xml:space="preserve"> </w:t>
      </w:r>
      <w:r w:rsidR="00F2207B" w:rsidRPr="00627536">
        <w:rPr>
          <w:rFonts w:ascii="Times New Roman" w:hAnsi="Times New Roman" w:cs="Times New Roman"/>
          <w:color w:val="000000"/>
          <w:kern w:val="0"/>
          <w:sz w:val="24"/>
          <w:szCs w:val="24"/>
        </w:rPr>
        <w:t>ir šie pasiūlymo priedai:</w:t>
      </w:r>
      <w:r w:rsidR="00F778C1" w:rsidRPr="00627536">
        <w:rPr>
          <w:rFonts w:ascii="Times New Roman" w:hAnsi="Times New Roman" w:cs="Times New Roman"/>
          <w:color w:val="000000"/>
          <w:kern w:val="0"/>
          <w:sz w:val="24"/>
          <w:szCs w:val="24"/>
        </w:rPr>
        <w:t xml:space="preserve"> </w:t>
      </w:r>
    </w:p>
    <w:p w14:paraId="34D05BD8" w14:textId="1B89D7B3" w:rsidR="00F2207B"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239F34AA" w:rsidR="00F2207B"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05A5DE78" w14:textId="49E7F605" w:rsidR="0065709A"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709A" w:rsidRPr="00627536">
        <w:rPr>
          <w:rFonts w:ascii="Times New Roman" w:hAnsi="Times New Roman" w:cs="Times New Roman"/>
          <w:color w:val="000000"/>
          <w:kern w:val="0"/>
          <w:sz w:val="24"/>
          <w:szCs w:val="24"/>
        </w:rPr>
        <w:t>.10.</w:t>
      </w:r>
      <w:r w:rsidR="006663FF">
        <w:rPr>
          <w:rFonts w:ascii="Times New Roman" w:hAnsi="Times New Roman" w:cs="Times New Roman"/>
          <w:color w:val="000000"/>
          <w:kern w:val="0"/>
          <w:sz w:val="24"/>
          <w:szCs w:val="24"/>
        </w:rPr>
        <w:t>3</w:t>
      </w:r>
      <w:r w:rsidR="0065709A" w:rsidRPr="0062753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C25732" w:rsidRPr="00627536">
        <w:rPr>
          <w:rFonts w:ascii="Times New Roman" w:hAnsi="Times New Roman" w:cs="Times New Roman"/>
          <w:color w:val="000000"/>
          <w:kern w:val="0"/>
          <w:sz w:val="24"/>
          <w:szCs w:val="24"/>
        </w:rPr>
        <w:t>.</w:t>
      </w:r>
    </w:p>
    <w:p w14:paraId="503773CD" w14:textId="4670AF5B" w:rsidR="00585BB6" w:rsidRDefault="002E6894" w:rsidP="00C311DF">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Pr="006663FF">
        <w:rPr>
          <w:rFonts w:ascii="Times New Roman" w:hAnsi="Times New Roman" w:cs="Times New Roman"/>
          <w:color w:val="000000"/>
          <w:kern w:val="0"/>
          <w:sz w:val="24"/>
          <w:szCs w:val="24"/>
        </w:rPr>
        <w:t>.10.</w:t>
      </w:r>
      <w:r w:rsidR="006663FF" w:rsidRPr="006663FF">
        <w:rPr>
          <w:rFonts w:ascii="Times New Roman" w:hAnsi="Times New Roman" w:cs="Times New Roman"/>
          <w:color w:val="000000"/>
          <w:kern w:val="0"/>
          <w:sz w:val="24"/>
          <w:szCs w:val="24"/>
        </w:rPr>
        <w:t>4</w:t>
      </w:r>
      <w:r w:rsidRPr="006663FF">
        <w:rPr>
          <w:rFonts w:ascii="Times New Roman" w:hAnsi="Times New Roman" w:cs="Times New Roman"/>
          <w:color w:val="000000"/>
          <w:kern w:val="0"/>
          <w:sz w:val="24"/>
          <w:szCs w:val="24"/>
        </w:rPr>
        <w:t xml:space="preserve">. Techninėse specifikacijoje </w:t>
      </w:r>
      <w:r w:rsidR="00B77A23" w:rsidRPr="006663FF">
        <w:rPr>
          <w:rFonts w:ascii="Times New Roman" w:hAnsi="Times New Roman" w:cs="Times New Roman"/>
          <w:color w:val="000000"/>
          <w:kern w:val="0"/>
          <w:sz w:val="24"/>
          <w:szCs w:val="24"/>
        </w:rPr>
        <w:t xml:space="preserve">(pirkimo sąlygų 1 priedas) </w:t>
      </w:r>
      <w:r w:rsidRPr="006663FF">
        <w:rPr>
          <w:rFonts w:ascii="Times New Roman" w:hAnsi="Times New Roman" w:cs="Times New Roman"/>
          <w:color w:val="000000"/>
          <w:kern w:val="0"/>
          <w:sz w:val="24"/>
          <w:szCs w:val="24"/>
        </w:rPr>
        <w:t>nurodyti techniniai dokumentai toms pirkimo dalims, kurioms teikiamas pasiūlymas</w:t>
      </w:r>
      <w:r w:rsidR="005115A5" w:rsidRPr="006663FF">
        <w:rPr>
          <w:rFonts w:ascii="Times New Roman" w:hAnsi="Times New Roman" w:cs="Times New Roman"/>
          <w:color w:val="000000"/>
          <w:kern w:val="0"/>
          <w:sz w:val="24"/>
          <w:szCs w:val="24"/>
        </w:rPr>
        <w:t>.</w:t>
      </w:r>
    </w:p>
    <w:p w14:paraId="4EDC09A7" w14:textId="03BF99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572B7450" w:rsidR="00B40DE8"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sidRPr="00627536">
        <w:rPr>
          <w:rFonts w:ascii="Times New Roman" w:hAnsi="Times New Roman" w:cs="Times New Roman"/>
          <w:color w:val="000000"/>
          <w:kern w:val="0"/>
          <w:sz w:val="24"/>
          <w:szCs w:val="24"/>
        </w:rPr>
        <w:t xml:space="preserve">.12. </w:t>
      </w:r>
      <w:bookmarkStart w:id="7" w:name="_Hlk157669390"/>
      <w:bookmarkStart w:id="8"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3115D99" w14:textId="36143212" w:rsidR="00C77B6C" w:rsidRPr="00627536" w:rsidRDefault="00651437"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744D7831"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5B08F41F" w:rsidR="002A25D6"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627536"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77777777" w:rsidR="00651437" w:rsidRPr="001C1E5D"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 </w:t>
      </w:r>
      <w:r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Pr="001C1E5D">
        <w:rPr>
          <w:rFonts w:ascii="Times New Roman" w:hAnsi="Times New Roman" w:cs="Times New Roman"/>
          <w:color w:val="000000"/>
          <w:kern w:val="0"/>
          <w:sz w:val="24"/>
          <w:szCs w:val="24"/>
        </w:rPr>
        <w:tab/>
      </w:r>
    </w:p>
    <w:p w14:paraId="6BCBAA12" w14:textId="77777777" w:rsidR="00651437" w:rsidRPr="001C1E5D" w:rsidRDefault="00651437"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 xml:space="preserve">.1.1.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Pr="001C1E5D">
          <w:rPr>
            <w:rStyle w:val="Hipersaitas"/>
            <w:rFonts w:ascii="Times New Roman" w:hAnsi="Times New Roman" w:cs="Times New Roman"/>
            <w:b/>
            <w:bCs/>
            <w:kern w:val="0"/>
            <w:sz w:val="24"/>
            <w:szCs w:val="24"/>
          </w:rPr>
          <w:t>ČIA</w:t>
        </w:r>
      </w:hyperlink>
      <w:r w:rsidRPr="001C1E5D">
        <w:rPr>
          <w:rFonts w:ascii="Times New Roman" w:hAnsi="Times New Roman" w:cs="Times New Roman"/>
          <w:b/>
          <w:bCs/>
          <w:color w:val="000000"/>
          <w:kern w:val="0"/>
          <w:sz w:val="24"/>
          <w:szCs w:val="24"/>
          <w:vertAlign w:val="superscript"/>
        </w:rPr>
        <w:footnoteReference w:id="1"/>
      </w:r>
      <w:r w:rsidRPr="001C1E5D">
        <w:rPr>
          <w:rFonts w:ascii="Times New Roman" w:hAnsi="Times New Roman" w:cs="Times New Roman"/>
          <w:color w:val="000000"/>
          <w:kern w:val="0"/>
          <w:sz w:val="24"/>
          <w:szCs w:val="24"/>
        </w:rPr>
        <w:t xml:space="preserve">. </w:t>
      </w:r>
    </w:p>
    <w:p w14:paraId="7F485678" w14:textId="77777777" w:rsidR="00651437" w:rsidRPr="001C1E5D" w:rsidRDefault="00651437"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 xml:space="preserve">.1.2.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7777777" w:rsidR="00651437" w:rsidRPr="001C1E5D"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8</w:t>
      </w:r>
      <w:r w:rsidRPr="00C21DA9">
        <w:rPr>
          <w:rFonts w:ascii="Times New Roman" w:hAnsi="Times New Roman" w:cs="Times New Roman"/>
          <w:b/>
          <w:bCs/>
          <w:color w:val="000000" w:themeColor="text1"/>
          <w:kern w:val="0"/>
          <w:sz w:val="24"/>
          <w:szCs w:val="24"/>
        </w:rPr>
        <w:t>. PASIŪLYMŲ GALIOJIMO UŽTIKRINIMAS</w:t>
      </w:r>
    </w:p>
    <w:p w14:paraId="4841FEBB"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0CC6E6D3" w14:textId="12B571D5" w:rsidR="00F2207B" w:rsidRPr="00651437" w:rsidRDefault="00651437" w:rsidP="00651437">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themeColor="text1"/>
          <w:kern w:val="0"/>
          <w:sz w:val="24"/>
          <w:szCs w:val="24"/>
        </w:rPr>
        <w:t>8</w:t>
      </w:r>
      <w:r w:rsidRPr="00C21DA9">
        <w:rPr>
          <w:rFonts w:ascii="Times New Roman" w:hAnsi="Times New Roman" w:cs="Times New Roman"/>
          <w:color w:val="000000" w:themeColor="text1"/>
          <w:kern w:val="0"/>
          <w:sz w:val="24"/>
          <w:szCs w:val="24"/>
        </w:rPr>
        <w:t xml:space="preserve">.1. </w:t>
      </w:r>
      <w:r w:rsidRPr="00110622">
        <w:rPr>
          <w:rFonts w:ascii="Times New Roman" w:hAnsi="Times New Roman" w:cs="Times New Roman"/>
          <w:color w:val="000000"/>
          <w:kern w:val="0"/>
          <w:sz w:val="24"/>
          <w:szCs w:val="24"/>
        </w:rPr>
        <w:t>Pasiūlymo galiojimo užtikrinimas nereikalaujamas.</w:t>
      </w:r>
      <w:r w:rsidR="00F2207B" w:rsidRPr="00627536">
        <w:rPr>
          <w:rFonts w:ascii="Times New Roman" w:hAnsi="Times New Roman" w:cs="Times New Roman"/>
          <w:color w:val="000000" w:themeColor="text1"/>
          <w:kern w:val="0"/>
          <w:sz w:val="24"/>
          <w:szCs w:val="24"/>
        </w:rPr>
        <w:tab/>
      </w:r>
    </w:p>
    <w:p w14:paraId="47003877" w14:textId="77777777" w:rsidR="00BF1616" w:rsidRPr="00627536" w:rsidRDefault="00BF1616"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7777777"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A037B11"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51437">
        <w:rPr>
          <w:rFonts w:ascii="Times New Roman" w:hAnsi="Times New Roman" w:cs="Times New Roman"/>
          <w:b/>
          <w:bCs/>
          <w:color w:val="000000"/>
          <w:kern w:val="0"/>
          <w:sz w:val="24"/>
          <w:szCs w:val="24"/>
        </w:rPr>
        <w:t>0</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7777777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1DF7B71F" w:rsidR="00315E42" w:rsidRPr="00A107E0"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2 darbo dienoms iki pasiūlymų pateikimo termino </w:t>
      </w:r>
      <w:r w:rsidRPr="00A107E0">
        <w:rPr>
          <w:rFonts w:ascii="Times New Roman" w:hAnsi="Times New Roman" w:cs="Times New Roman"/>
          <w:color w:val="000000"/>
          <w:kern w:val="0"/>
          <w:sz w:val="24"/>
          <w:szCs w:val="24"/>
        </w:rPr>
        <w:t>pabaigos.</w:t>
      </w:r>
      <w:r w:rsidR="00011751" w:rsidRPr="00A107E0">
        <w:t xml:space="preserve"> </w:t>
      </w:r>
      <w:r w:rsidR="00011751" w:rsidRPr="00A107E0">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A107E0">
        <w:rPr>
          <w:rFonts w:ascii="Times New Roman" w:hAnsi="Times New Roman" w:cs="Times New Roman"/>
          <w:color w:val="000000"/>
          <w:kern w:val="0"/>
          <w:sz w:val="24"/>
          <w:szCs w:val="24"/>
        </w:rPr>
        <w:tab/>
      </w:r>
    </w:p>
    <w:p w14:paraId="6E9A66E7" w14:textId="7777777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10.3. Tiekėjo prašymu, (pateiktu tik CVP IS susirašinėjimo</w:t>
      </w:r>
      <w:r w:rsidRPr="00262E3F">
        <w:rPr>
          <w:rFonts w:ascii="Times New Roman" w:hAnsi="Times New Roman" w:cs="Times New Roman"/>
          <w:color w:val="000000"/>
          <w:kern w:val="0"/>
          <w:sz w:val="24"/>
          <w:szCs w:val="24"/>
        </w:rPr>
        <w:t xml:space="preserve">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7777777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7777777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77777777"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3AE1ACB4"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w:t>
      </w:r>
      <w:r w:rsidRPr="00A107E0">
        <w:rPr>
          <w:rFonts w:ascii="Times New Roman" w:hAnsi="Times New Roman" w:cs="Times New Roman"/>
          <w:color w:val="000000"/>
          <w:kern w:val="0"/>
          <w:sz w:val="24"/>
          <w:szCs w:val="24"/>
        </w:rPr>
        <w:t xml:space="preserve">. </w:t>
      </w:r>
      <w:r w:rsidR="007669C2" w:rsidRPr="00A107E0">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77777777" w:rsidR="00315E42"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9301464" w14:textId="7777777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6BC55869" w14:textId="2D771A12" w:rsidR="009A16F7" w:rsidRPr="00E46BF6" w:rsidRDefault="00315E42" w:rsidP="006663FF">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28B3E29D"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7777777"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77777777"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7A1488" w14:textId="4BA6FE9D" w:rsidR="009B3104" w:rsidRPr="00627536" w:rsidRDefault="002A25D6" w:rsidP="005115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7B9B60A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51437">
        <w:rPr>
          <w:rFonts w:ascii="Times New Roman" w:hAnsi="Times New Roman" w:cs="Times New Roman"/>
          <w:b/>
          <w:bCs/>
          <w:color w:val="000000"/>
          <w:kern w:val="0"/>
          <w:sz w:val="24"/>
          <w:szCs w:val="24"/>
        </w:rPr>
        <w:t>2</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5A73B861"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2ECA31DD"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.1.1. </w:t>
      </w:r>
      <w:r w:rsidR="009A16F7" w:rsidRPr="005115A5">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9A16F7">
        <w:rPr>
          <w:rFonts w:ascii="Times New Roman" w:hAnsi="Times New Roman" w:cs="Times New Roman"/>
          <w:color w:val="000000"/>
          <w:kern w:val="0"/>
          <w:sz w:val="24"/>
          <w:szCs w:val="24"/>
        </w:rPr>
        <w:t xml:space="preserve"> </w:t>
      </w:r>
    </w:p>
    <w:p w14:paraId="0B4AF049" w14:textId="77777777" w:rsidR="007669C2" w:rsidRPr="00A107E0"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 xml:space="preserve">kartu su pasiūlymu pateikti visi privalomi </w:t>
      </w:r>
      <w:r w:rsidR="00315E42" w:rsidRPr="00A107E0">
        <w:rPr>
          <w:rFonts w:ascii="Times New Roman" w:hAnsi="Times New Roman" w:cs="Times New Roman"/>
          <w:color w:val="000000"/>
          <w:kern w:val="0"/>
          <w:sz w:val="24"/>
          <w:szCs w:val="24"/>
        </w:rPr>
        <w:t>dokumentai;</w:t>
      </w:r>
      <w:r w:rsidR="00315E42" w:rsidRPr="00A107E0">
        <w:rPr>
          <w:rFonts w:ascii="Times New Roman" w:hAnsi="Times New Roman" w:cs="Times New Roman"/>
          <w:color w:val="000000"/>
          <w:kern w:val="0"/>
          <w:sz w:val="24"/>
          <w:szCs w:val="24"/>
        </w:rPr>
        <w:tab/>
        <w:t xml:space="preserve"> </w:t>
      </w:r>
    </w:p>
    <w:p w14:paraId="4ED4BAEF" w14:textId="1352B012" w:rsidR="007669C2" w:rsidRPr="00A107E0" w:rsidRDefault="007669C2"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12.1.3.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22BE383B" w14:textId="2C54212D" w:rsidR="007669C2" w:rsidRPr="00A107E0"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12.1.4. teisę dalyvauti tolesnėse pirkimo procedūrose turi keliamus reikalavimus atitinkantys tiekėjai. Jei tiekėjas šalinamas dėl to, kad neatitinka nustatytų reikalavimų, jis apie tai informuojamas nurodant jo pašalinimo iš pirkimo pagrindą;</w:t>
      </w:r>
    </w:p>
    <w:p w14:paraId="2E870E69" w14:textId="61720EA6"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lastRenderedPageBreak/>
        <w:t>12.1.5. jei tiekėjas nebuvo pašalintas – vertinama, ar jo siūlomas pirkimo objektas atitinka nustatytus reikalavimus;</w:t>
      </w:r>
    </w:p>
    <w:p w14:paraId="4ADED69E" w14:textId="3A62ABD2"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5290565A" w:rsidR="00783BE6"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bookmarkEnd w:id="9"/>
    <w:p w14:paraId="69EC06E3" w14:textId="67AA3010"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sudaro pasiūlymų eilę ir nustato pirkimo laimėtoją</w:t>
      </w:r>
      <w:r w:rsidR="00C02035">
        <w:rPr>
          <w:rFonts w:ascii="Times New Roman" w:hAnsi="Times New Roman" w:cs="Times New Roman"/>
          <w:color w:val="000000"/>
          <w:kern w:val="0"/>
          <w:sz w:val="24"/>
          <w:szCs w:val="24"/>
        </w:rPr>
        <w:t xml:space="preserve"> </w:t>
      </w:r>
      <w:r w:rsidR="00C02035" w:rsidRPr="00C02035">
        <w:rPr>
          <w:rFonts w:ascii="Times New Roman" w:hAnsi="Times New Roman" w:cs="Times New Roman"/>
          <w:color w:val="000000"/>
          <w:kern w:val="0"/>
          <w:sz w:val="24"/>
          <w:szCs w:val="24"/>
        </w:rPr>
        <w:t>kiekvienai pirkimo daliai atskirai</w:t>
      </w:r>
      <w:r w:rsidRPr="00627536">
        <w:rPr>
          <w:rFonts w:ascii="Times New Roman" w:hAnsi="Times New Roman" w:cs="Times New Roman"/>
          <w:color w:val="000000"/>
          <w:kern w:val="0"/>
          <w:sz w:val="24"/>
          <w:szCs w:val="24"/>
        </w:rPr>
        <w:t>;</w:t>
      </w:r>
    </w:p>
    <w:p w14:paraId="1ED129E7" w14:textId="0FBA0D15"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41898770"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FD679E5"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0217379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22B5F996"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11512AC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41C69411"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5FB6F0ED" w:rsidR="00FE11E7" w:rsidRPr="00A107E0"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A107E0">
        <w:rPr>
          <w:rFonts w:ascii="Times New Roman" w:hAnsi="Times New Roman" w:cs="Times New Roman"/>
          <w:b/>
          <w:bCs/>
          <w:color w:val="000000"/>
          <w:kern w:val="0"/>
          <w:sz w:val="24"/>
          <w:szCs w:val="24"/>
        </w:rPr>
        <w:t>13. ELEKTRONINIS AUKCIONAS</w:t>
      </w:r>
      <w:r w:rsidR="000455B1" w:rsidRPr="00A107E0">
        <w:rPr>
          <w:rFonts w:ascii="Times New Roman" w:hAnsi="Times New Roman" w:cs="Times New Roman"/>
          <w:b/>
          <w:bCs/>
          <w:color w:val="000000"/>
          <w:kern w:val="0"/>
          <w:sz w:val="24"/>
          <w:szCs w:val="24"/>
        </w:rPr>
        <w:t xml:space="preserve"> ARBA DERYBOS</w:t>
      </w:r>
    </w:p>
    <w:p w14:paraId="4057A694" w14:textId="77777777" w:rsidR="00FE11E7" w:rsidRPr="00A107E0"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77777777" w:rsidR="00FE11E7" w:rsidRPr="00A107E0"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 xml:space="preserve">13.1. </w:t>
      </w:r>
      <w:bookmarkEnd w:id="10"/>
      <w:r w:rsidRPr="00A107E0">
        <w:rPr>
          <w:rFonts w:ascii="Times New Roman" w:hAnsi="Times New Roman" w:cs="Times New Roman"/>
          <w:color w:val="000000"/>
          <w:kern w:val="0"/>
          <w:sz w:val="24"/>
          <w:szCs w:val="24"/>
        </w:rPr>
        <w:t>Perkančioji organizacija pirkime netaikys elektroninio aukciono.</w:t>
      </w:r>
    </w:p>
    <w:p w14:paraId="181D5CFB" w14:textId="7F82812E"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13.2.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17CAE3DF"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FE11E7">
        <w:rPr>
          <w:rFonts w:ascii="Times New Roman" w:hAnsi="Times New Roman" w:cs="Times New Roman"/>
          <w:b/>
          <w:bCs/>
          <w:color w:val="000000"/>
          <w:kern w:val="0"/>
          <w:sz w:val="24"/>
          <w:szCs w:val="24"/>
        </w:rPr>
        <w:t>4</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84EAD0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B4750A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38DA3D0E" w:rsidR="00F2207B" w:rsidRPr="00627536" w:rsidRDefault="00ED4AE4" w:rsidP="001C08B9">
      <w:pPr>
        <w:tabs>
          <w:tab w:val="left" w:pos="720"/>
        </w:tabs>
        <w:spacing w:after="0" w:line="240" w:lineRule="auto"/>
        <w:jc w:val="both"/>
        <w:rPr>
          <w:rFonts w:ascii="Times New Roman" w:hAnsi="Times New Roman" w:cs="Times New Roman"/>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F2207B" w:rsidRPr="00627536">
        <w:rPr>
          <w:rFonts w:ascii="Times New Roman" w:hAnsi="Times New Roman" w:cs="Times New Roman"/>
          <w:color w:val="000000"/>
          <w:kern w:val="0"/>
          <w:sz w:val="24"/>
          <w:szCs w:val="24"/>
        </w:rPr>
        <w:tab/>
      </w:r>
    </w:p>
    <w:p w14:paraId="0D9252AC" w14:textId="32634976"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E5790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500F5886"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E5790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E5790F">
        <w:rPr>
          <w:rFonts w:ascii="Times New Roman" w:hAnsi="Times New Roman" w:cs="Times New Roman"/>
          <w:color w:val="000000"/>
          <w:kern w:val="0"/>
          <w:sz w:val="24"/>
          <w:szCs w:val="24"/>
        </w:rPr>
        <w:t>;</w:t>
      </w:r>
    </w:p>
    <w:p w14:paraId="34F13282" w14:textId="2FB1C209"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E5790F">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7585F4A3"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E5790F">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1"/>
    </w:p>
    <w:p w14:paraId="3544F850" w14:textId="3BC9D7EA"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E5790F">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74D41B07"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E5790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06771AE3" w:rsidR="00F2207B" w:rsidRPr="00A107E0"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E5790F">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 tiekėjas, apie nustatytų reikalavimų atitikimą, yra pateikęs melagingą informaciją, kurią perkančioji organizacija gali įrodyti bet kokiomis </w:t>
      </w:r>
      <w:r w:rsidRPr="00A107E0">
        <w:rPr>
          <w:rFonts w:ascii="Times New Roman" w:hAnsi="Times New Roman" w:cs="Times New Roman"/>
          <w:color w:val="000000"/>
          <w:kern w:val="0"/>
          <w:sz w:val="24"/>
          <w:szCs w:val="24"/>
        </w:rPr>
        <w:t>teisėtomis priemonėmis;</w:t>
      </w:r>
      <w:r w:rsidRPr="00A107E0">
        <w:rPr>
          <w:rFonts w:ascii="Times New Roman" w:hAnsi="Times New Roman" w:cs="Times New Roman"/>
          <w:color w:val="000000"/>
          <w:kern w:val="0"/>
          <w:sz w:val="24"/>
          <w:szCs w:val="24"/>
        </w:rPr>
        <w:tab/>
      </w:r>
    </w:p>
    <w:p w14:paraId="017BA7D9" w14:textId="4F56F343"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sidR="00FE11E7" w:rsidRPr="00A107E0">
        <w:rPr>
          <w:rFonts w:ascii="Times New Roman" w:hAnsi="Times New Roman" w:cs="Times New Roman"/>
          <w:color w:val="000000"/>
          <w:kern w:val="0"/>
          <w:sz w:val="24"/>
          <w:szCs w:val="24"/>
        </w:rPr>
        <w:t>4</w:t>
      </w:r>
      <w:r w:rsidRPr="00A107E0">
        <w:rPr>
          <w:rFonts w:ascii="Times New Roman" w:hAnsi="Times New Roman" w:cs="Times New Roman"/>
          <w:color w:val="000000"/>
          <w:kern w:val="0"/>
          <w:sz w:val="24"/>
          <w:szCs w:val="24"/>
        </w:rPr>
        <w:t>.1.</w:t>
      </w:r>
      <w:r w:rsidR="007643D7" w:rsidRPr="00A107E0">
        <w:rPr>
          <w:rFonts w:ascii="Times New Roman" w:hAnsi="Times New Roman" w:cs="Times New Roman"/>
          <w:color w:val="000000"/>
          <w:kern w:val="0"/>
          <w:sz w:val="24"/>
          <w:szCs w:val="24"/>
        </w:rPr>
        <w:t>1</w:t>
      </w:r>
      <w:r w:rsidR="00E5790F" w:rsidRPr="00A107E0">
        <w:rPr>
          <w:rFonts w:ascii="Times New Roman" w:hAnsi="Times New Roman" w:cs="Times New Roman"/>
          <w:color w:val="000000"/>
          <w:kern w:val="0"/>
          <w:sz w:val="24"/>
          <w:szCs w:val="24"/>
        </w:rPr>
        <w:t>0</w:t>
      </w:r>
      <w:r w:rsidRPr="00A107E0">
        <w:rPr>
          <w:rFonts w:ascii="Times New Roman" w:hAnsi="Times New Roman" w:cs="Times New Roman"/>
          <w:color w:val="000000"/>
          <w:kern w:val="0"/>
          <w:sz w:val="24"/>
          <w:szCs w:val="24"/>
        </w:rPr>
        <w:t>. tiekėjas pateikia daugiau kaip vieną pasiūlymą</w:t>
      </w:r>
      <w:r w:rsidR="000455B1" w:rsidRPr="00A107E0">
        <w:rPr>
          <w:rFonts w:ascii="Times New Roman" w:hAnsi="Times New Roman" w:cs="Times New Roman"/>
          <w:color w:val="000000"/>
          <w:kern w:val="0"/>
          <w:sz w:val="24"/>
          <w:szCs w:val="24"/>
        </w:rPr>
        <w:t xml:space="preserve"> pirkimo daliai</w:t>
      </w:r>
      <w:r w:rsidRPr="00A107E0">
        <w:rPr>
          <w:rFonts w:ascii="Times New Roman" w:hAnsi="Times New Roman" w:cs="Times New Roman"/>
          <w:color w:val="000000"/>
          <w:kern w:val="0"/>
          <w:sz w:val="24"/>
          <w:szCs w:val="24"/>
        </w:rPr>
        <w:t xml:space="preserve"> arba</w:t>
      </w:r>
      <w:r w:rsidRPr="00627536">
        <w:rPr>
          <w:rFonts w:ascii="Times New Roman" w:hAnsi="Times New Roman" w:cs="Times New Roman"/>
          <w:color w:val="000000"/>
          <w:kern w:val="0"/>
          <w:sz w:val="24"/>
          <w:szCs w:val="24"/>
        </w:rPr>
        <w:t xml:space="preserve"> ūkio subjektų grupės narys dalyvauja teikiant kelis pasiūlymus;</w:t>
      </w:r>
    </w:p>
    <w:p w14:paraId="7ED39001" w14:textId="209524A5"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E5790F">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16620B93"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FE11E7">
        <w:rPr>
          <w:rFonts w:ascii="Times New Roman" w:hAnsi="Times New Roman" w:cs="Times New Roman"/>
          <w:sz w:val="24"/>
          <w:szCs w:val="24"/>
        </w:rPr>
        <w:t>4</w:t>
      </w:r>
      <w:r w:rsidRPr="00627536">
        <w:rPr>
          <w:rFonts w:ascii="Times New Roman" w:hAnsi="Times New Roman" w:cs="Times New Roman"/>
          <w:sz w:val="24"/>
          <w:szCs w:val="24"/>
        </w:rPr>
        <w:t>.1.1</w:t>
      </w:r>
      <w:r w:rsidR="00E5790F">
        <w:rPr>
          <w:rFonts w:ascii="Times New Roman" w:hAnsi="Times New Roman" w:cs="Times New Roman"/>
          <w:sz w:val="24"/>
          <w:szCs w:val="24"/>
        </w:rPr>
        <w:t>2</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Šiuo atveju jo pasiūlymas atmetamas kaip neatitinkantis pirkimo dokumentuose nustatytų reikalavimų</w:t>
      </w:r>
      <w:r w:rsidR="00BD58F7">
        <w:rPr>
          <w:rFonts w:ascii="Times New Roman" w:hAnsi="Times New Roman" w:cs="Times New Roman"/>
          <w:color w:val="000000"/>
          <w:kern w:val="0"/>
          <w:sz w:val="24"/>
          <w:szCs w:val="24"/>
        </w:rPr>
        <w:t>.</w:t>
      </w:r>
    </w:p>
    <w:p w14:paraId="3F5C522E" w14:textId="61E921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EE7E3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8889CA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001B700E" w:rsidRPr="009D416F">
        <w:rPr>
          <w:rFonts w:ascii="Times New Roman" w:hAnsi="Times New Roman" w:cs="Times New Roman"/>
          <w:color w:val="000000"/>
          <w:kern w:val="0"/>
          <w:sz w:val="24"/>
          <w:szCs w:val="24"/>
        </w:rPr>
        <w:t xml:space="preserve">Perkančioji organizacija ekonomiškai naudingiausią pasiūlymą išrenka pagal </w:t>
      </w:r>
      <w:r w:rsidR="0078639C" w:rsidRPr="0078639C">
        <w:rPr>
          <w:rFonts w:ascii="Times New Roman" w:hAnsi="Times New Roman" w:cs="Times New Roman"/>
          <w:b/>
          <w:bCs/>
          <w:color w:val="000000"/>
          <w:kern w:val="0"/>
          <w:sz w:val="24"/>
          <w:szCs w:val="24"/>
        </w:rPr>
        <w:t>kainą. Ekonomiškai naudingiausiu pasiūlymu laikomas mažiausios kainos pasiūlymas.</w:t>
      </w:r>
    </w:p>
    <w:p w14:paraId="0E3BC387" w14:textId="50C990A4"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25259045" w14:textId="595EBF10" w:rsidR="00F410DA" w:rsidRDefault="00F410DA" w:rsidP="00EC08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w:t>
      </w:r>
      <w:r w:rsidRPr="00A107E0">
        <w:rPr>
          <w:rFonts w:ascii="Times New Roman" w:hAnsi="Times New Roman" w:cs="Times New Roman"/>
          <w:color w:val="000000"/>
          <w:kern w:val="0"/>
          <w:sz w:val="24"/>
          <w:szCs w:val="24"/>
        </w:rPr>
        <w:t xml:space="preserve">valstybės biudžetą, šis mokestis turi būti įskaičiuojamas į pasiūlymo kainą. Jei tiekėjas pateikiant pasiūlymą mokesčio neįskaičiavo, mokestį įskaičiuoja perkančioji organizacija </w:t>
      </w:r>
      <w:r w:rsidR="000455B1" w:rsidRPr="00A107E0">
        <w:rPr>
          <w:rFonts w:ascii="Times New Roman" w:hAnsi="Times New Roman" w:cs="Times New Roman"/>
          <w:color w:val="000000"/>
          <w:kern w:val="0"/>
          <w:sz w:val="24"/>
          <w:szCs w:val="24"/>
        </w:rPr>
        <w:t>pasiūlymų palyginimo tikslais</w:t>
      </w:r>
      <w:r w:rsidRPr="00A107E0">
        <w:rPr>
          <w:rFonts w:ascii="Times New Roman" w:hAnsi="Times New Roman" w:cs="Times New Roman"/>
          <w:color w:val="000000"/>
          <w:kern w:val="0"/>
          <w:sz w:val="24"/>
          <w:szCs w:val="24"/>
        </w:rPr>
        <w:t>.</w:t>
      </w:r>
      <w:r w:rsidR="002A25D6" w:rsidRPr="00627536">
        <w:rPr>
          <w:rFonts w:ascii="Times New Roman" w:hAnsi="Times New Roman" w:cs="Times New Roman"/>
          <w:color w:val="000000"/>
          <w:kern w:val="0"/>
          <w:sz w:val="24"/>
          <w:szCs w:val="24"/>
        </w:rPr>
        <w:tab/>
      </w:r>
    </w:p>
    <w:p w14:paraId="1E2E6C0A" w14:textId="77777777" w:rsidR="0078639C" w:rsidRPr="00627536" w:rsidRDefault="0078639C" w:rsidP="00EC08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2E5C231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D41219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1FF2AA58" w:rsidR="002C11B7" w:rsidRPr="00A107E0"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 xml:space="preserve">Jei pirkimas vykdomas dalimis, </w:t>
      </w:r>
      <w:r w:rsidR="004800F4" w:rsidRPr="00A107E0">
        <w:rPr>
          <w:rFonts w:ascii="Times New Roman" w:hAnsi="Times New Roman" w:cs="Times New Roman"/>
          <w:color w:val="000000"/>
          <w:kern w:val="0"/>
          <w:sz w:val="24"/>
          <w:szCs w:val="24"/>
        </w:rPr>
        <w:t>laimėtojas nustatomas kiekvienai pirkimo daliai atskirai.</w:t>
      </w:r>
    </w:p>
    <w:p w14:paraId="3A854950" w14:textId="01D71650"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sidR="001B700E" w:rsidRPr="00A107E0">
        <w:rPr>
          <w:rFonts w:ascii="Times New Roman" w:hAnsi="Times New Roman" w:cs="Times New Roman"/>
          <w:color w:val="000000"/>
          <w:kern w:val="0"/>
          <w:sz w:val="24"/>
          <w:szCs w:val="24"/>
        </w:rPr>
        <w:t>6</w:t>
      </w:r>
      <w:r w:rsidRPr="00A107E0">
        <w:rPr>
          <w:rFonts w:ascii="Times New Roman" w:hAnsi="Times New Roman" w:cs="Times New Roman"/>
          <w:color w:val="000000"/>
          <w:kern w:val="0"/>
          <w:sz w:val="24"/>
          <w:szCs w:val="24"/>
        </w:rPr>
        <w:t xml:space="preserve">.3. Tais atvejais, kai pasiūlymą </w:t>
      </w:r>
      <w:r w:rsidR="000455B1" w:rsidRPr="00A107E0">
        <w:rPr>
          <w:rFonts w:ascii="Times New Roman" w:hAnsi="Times New Roman" w:cs="Times New Roman"/>
          <w:color w:val="000000"/>
          <w:kern w:val="0"/>
          <w:sz w:val="24"/>
          <w:szCs w:val="24"/>
        </w:rPr>
        <w:t xml:space="preserve">pirkimo daliai </w:t>
      </w:r>
      <w:r w:rsidRPr="00A107E0">
        <w:rPr>
          <w:rFonts w:ascii="Times New Roman" w:hAnsi="Times New Roman" w:cs="Times New Roman"/>
          <w:color w:val="000000"/>
          <w:kern w:val="0"/>
          <w:sz w:val="24"/>
          <w:szCs w:val="24"/>
        </w:rPr>
        <w:t>pateikė</w:t>
      </w:r>
      <w:r w:rsidRPr="00627536">
        <w:rPr>
          <w:rFonts w:ascii="Times New Roman" w:hAnsi="Times New Roman" w:cs="Times New Roman"/>
          <w:color w:val="000000"/>
          <w:kern w:val="0"/>
          <w:sz w:val="24"/>
          <w:szCs w:val="24"/>
        </w:rPr>
        <w:t xml:space="preserve">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0C0C82A7"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bookmarkStart w:id="12"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A107E0">
        <w:rPr>
          <w:rFonts w:ascii="Times New Roman" w:hAnsi="Times New Roman" w:cs="Times New Roman"/>
          <w:color w:val="000000"/>
          <w:kern w:val="0"/>
          <w:sz w:val="24"/>
          <w:szCs w:val="24"/>
        </w:rPr>
        <w:t xml:space="preserve">remtasi </w:t>
      </w:r>
      <w:r w:rsidR="000455B1" w:rsidRPr="00A107E0">
        <w:rPr>
          <w:rFonts w:ascii="Times New Roman" w:hAnsi="Times New Roman" w:cs="Times New Roman"/>
          <w:color w:val="000000"/>
          <w:kern w:val="0"/>
          <w:sz w:val="24"/>
          <w:szCs w:val="24"/>
        </w:rPr>
        <w:t xml:space="preserve">VPĮ </w:t>
      </w:r>
      <w:r w:rsidR="00C438DA" w:rsidRPr="00A107E0">
        <w:rPr>
          <w:rFonts w:ascii="Times New Roman" w:hAnsi="Times New Roman" w:cs="Times New Roman"/>
          <w:color w:val="000000"/>
          <w:kern w:val="0"/>
          <w:sz w:val="24"/>
          <w:szCs w:val="24"/>
        </w:rPr>
        <w:t xml:space="preserve">45 straipsnio 4 dalies nuostatomis, o </w:t>
      </w:r>
      <w:r w:rsidR="000455B1" w:rsidRPr="00A107E0">
        <w:rPr>
          <w:rFonts w:ascii="Times New Roman" w:hAnsi="Times New Roman" w:cs="Times New Roman"/>
          <w:color w:val="000000"/>
          <w:kern w:val="0"/>
          <w:sz w:val="24"/>
          <w:szCs w:val="24"/>
        </w:rPr>
        <w:t xml:space="preserve">VPĮ </w:t>
      </w:r>
      <w:r w:rsidR="00C438DA" w:rsidRPr="00A107E0">
        <w:rPr>
          <w:rFonts w:ascii="Times New Roman" w:hAnsi="Times New Roman" w:cs="Times New Roman"/>
          <w:color w:val="000000"/>
          <w:kern w:val="0"/>
          <w:sz w:val="24"/>
          <w:szCs w:val="24"/>
        </w:rPr>
        <w:t>37 straipsnio 6 ir 7 dalyse nurodytais atvejais – taip pat priežastis, dėl kurių priimtas sprendimas</w:t>
      </w:r>
      <w:r w:rsidR="00C438DA" w:rsidRPr="00C438DA">
        <w:rPr>
          <w:rFonts w:ascii="Times New Roman" w:hAnsi="Times New Roman" w:cs="Times New Roman"/>
          <w:color w:val="000000"/>
          <w:kern w:val="0"/>
          <w:sz w:val="24"/>
          <w:szCs w:val="24"/>
        </w:rPr>
        <w:t xml:space="preserve">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2"/>
    </w:p>
    <w:p w14:paraId="7228A648" w14:textId="339254E5"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13"/>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1E228E9" w14:textId="2A4FFC0D" w:rsidR="001B700E"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0078639C"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262E438B"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7DEEF6DF"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w:t>
      </w:r>
      <w:r w:rsidR="00BD58F7" w:rsidRPr="00A107E0">
        <w:rPr>
          <w:rFonts w:ascii="Times New Roman" w:hAnsi="Times New Roman" w:cs="Times New Roman"/>
          <w:color w:val="000000"/>
          <w:kern w:val="0"/>
          <w:sz w:val="24"/>
          <w:szCs w:val="24"/>
        </w:rPr>
        <w:t>sutarties sudarymo teisme ginčyti perkančiosios organizacijos sprendimus ar veiksmus, pirmiausia raštu (</w:t>
      </w:r>
      <w:r w:rsidR="000455B1" w:rsidRPr="00A107E0">
        <w:rPr>
          <w:rFonts w:ascii="Times New Roman" w:hAnsi="Times New Roman" w:cs="Times New Roman"/>
          <w:color w:val="000000"/>
          <w:kern w:val="0"/>
          <w:sz w:val="24"/>
          <w:szCs w:val="24"/>
        </w:rPr>
        <w:t>tiekėjo pasirinktomis priemonėmis</w:t>
      </w:r>
      <w:r w:rsidR="00BD58F7" w:rsidRPr="00A107E0">
        <w:rPr>
          <w:rFonts w:ascii="Times New Roman" w:hAnsi="Times New Roman" w:cs="Times New Roman"/>
          <w:color w:val="000000"/>
          <w:kern w:val="0"/>
          <w:sz w:val="24"/>
          <w:szCs w:val="24"/>
        </w:rPr>
        <w:t>) turi pateikti pretenziją perkančiajai organizacijai.</w:t>
      </w:r>
    </w:p>
    <w:p w14:paraId="4CF22CC7" w14:textId="69C053FC"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 xml:space="preserve">teismui (išskyrus ieškinį dėl pirkimo sutarties ar preliminariosios sutarties pripažinimo negaliojančia, kuriam taikomas 17.7 punktas, </w:t>
      </w:r>
      <w:r w:rsidR="00C438DA" w:rsidRPr="00C438DA">
        <w:rPr>
          <w:rFonts w:ascii="Times New Roman" w:hAnsi="Times New Roman" w:cs="Times New Roman"/>
          <w:b/>
          <w:bCs/>
          <w:color w:val="000000"/>
          <w:kern w:val="0"/>
          <w:sz w:val="24"/>
          <w:szCs w:val="24"/>
        </w:rPr>
        <w:t>ir ieškinį dėl pirkimo sutarties nutraukimo, kuriam taikomas 17.2.3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43F52BCB"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12834BFC"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17</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1855E7AB"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 xml:space="preserve">17.2.3.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0985582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1A7CD31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5 darbo dienų nuo rašytinio pranešimo apie jos priimtą </w:t>
      </w:r>
      <w:r w:rsidR="00BD58F7" w:rsidRPr="00B9470B">
        <w:rPr>
          <w:rFonts w:ascii="Times New Roman" w:hAnsi="Times New Roman" w:cs="Times New Roman"/>
          <w:color w:val="000000"/>
          <w:kern w:val="0"/>
          <w:sz w:val="24"/>
          <w:szCs w:val="24"/>
        </w:rPr>
        <w:lastRenderedPageBreak/>
        <w:t>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6CEFD1B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1F450DC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21C753E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739BCC2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17.2.3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7C32158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14F0903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1E42DEBE"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5BA6A045"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EBDD9CC"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3E7C833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C77881E" w14:textId="22CD283F" w:rsidR="00684313"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p>
    <w:p w14:paraId="1F98DC41" w14:textId="77777777" w:rsidR="00F6594F" w:rsidRPr="00627536" w:rsidRDefault="00F6594F" w:rsidP="000A3990">
      <w:pPr>
        <w:autoSpaceDE w:val="0"/>
        <w:autoSpaceDN w:val="0"/>
        <w:adjustRightInd w:val="0"/>
        <w:spacing w:after="0" w:line="240" w:lineRule="auto"/>
        <w:rPr>
          <w:rFonts w:ascii="Times New Roman" w:hAnsi="Times New Roman" w:cs="Times New Roman"/>
          <w:color w:val="000000"/>
          <w:kern w:val="0"/>
          <w:sz w:val="24"/>
          <w:szCs w:val="24"/>
        </w:rPr>
      </w:pPr>
    </w:p>
    <w:p w14:paraId="7FA82183" w14:textId="5FDF98B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3DC2D083"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00C50D12" w:rsidRPr="00EC08B4">
        <w:rPr>
          <w:rFonts w:ascii="Times New Roman" w:hAnsi="Times New Roman" w:cs="Times New Roman"/>
          <w:color w:val="000000"/>
          <w:kern w:val="0"/>
          <w:sz w:val="24"/>
          <w:szCs w:val="24"/>
        </w:rPr>
        <w:t>Laimėjusiu pasiūlymu kiekvienoje pirkimo objekto dalyje galės būti pripažint</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tik 1 (vien</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ekonomiškai naudingiausi</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pasiūlym</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esant</w:t>
      </w:r>
      <w:r w:rsidR="00D01992" w:rsidRPr="00EC08B4">
        <w:rPr>
          <w:rFonts w:ascii="Times New Roman" w:hAnsi="Times New Roman" w:cs="Times New Roman"/>
          <w:color w:val="000000"/>
          <w:kern w:val="0"/>
          <w:sz w:val="24"/>
          <w:szCs w:val="24"/>
        </w:rPr>
        <w:t>is</w:t>
      </w:r>
      <w:r w:rsidR="00C50D12" w:rsidRPr="00EC08B4">
        <w:rPr>
          <w:rFonts w:ascii="Times New Roman" w:hAnsi="Times New Roman" w:cs="Times New Roman"/>
          <w:color w:val="000000"/>
          <w:kern w:val="0"/>
          <w:sz w:val="24"/>
          <w:szCs w:val="24"/>
        </w:rPr>
        <w:t xml:space="preserve"> atitinkamos pirkimo objekto dalies pasiūlymų eilės pirmojoje vietoje. Tas pats tiekėjas gali būti nustatomas laimėtoju </w:t>
      </w:r>
      <w:r w:rsidR="00D01992" w:rsidRPr="00EC08B4">
        <w:rPr>
          <w:rFonts w:ascii="Times New Roman" w:hAnsi="Times New Roman" w:cs="Times New Roman"/>
          <w:color w:val="000000"/>
          <w:kern w:val="0"/>
          <w:sz w:val="24"/>
          <w:szCs w:val="24"/>
        </w:rPr>
        <w:t>visoms</w:t>
      </w:r>
      <w:r w:rsidR="00C50D12" w:rsidRPr="00EC08B4">
        <w:rPr>
          <w:rFonts w:ascii="Times New Roman" w:hAnsi="Times New Roman" w:cs="Times New Roman"/>
          <w:color w:val="000000"/>
          <w:kern w:val="0"/>
          <w:sz w:val="24"/>
          <w:szCs w:val="24"/>
        </w:rPr>
        <w:t xml:space="preserve"> pirkimo objekto dali</w:t>
      </w:r>
      <w:r w:rsidR="00D01992" w:rsidRPr="00EC08B4">
        <w:rPr>
          <w:rFonts w:ascii="Times New Roman" w:hAnsi="Times New Roman" w:cs="Times New Roman"/>
          <w:color w:val="000000"/>
          <w:kern w:val="0"/>
          <w:sz w:val="24"/>
          <w:szCs w:val="24"/>
        </w:rPr>
        <w:t>ms</w:t>
      </w:r>
      <w:r w:rsidR="00C50D12" w:rsidRPr="008E2BF6">
        <w:rPr>
          <w:rFonts w:ascii="Times New Roman" w:hAnsi="Times New Roman" w:cs="Times New Roman"/>
          <w:color w:val="000000"/>
          <w:kern w:val="0"/>
          <w:sz w:val="24"/>
          <w:szCs w:val="24"/>
        </w:rPr>
        <w:t xml:space="preserve"> pagal šių pirkimo dokumentų sąlygas.</w:t>
      </w:r>
      <w:r w:rsidR="00C50D12" w:rsidRPr="00627536">
        <w:rPr>
          <w:rFonts w:ascii="Times New Roman" w:hAnsi="Times New Roman" w:cs="Times New Roman"/>
          <w:color w:val="000000"/>
          <w:kern w:val="0"/>
          <w:sz w:val="24"/>
          <w:szCs w:val="24"/>
        </w:rPr>
        <w:t xml:space="preserve"> </w:t>
      </w:r>
    </w:p>
    <w:p w14:paraId="35A9867F" w14:textId="1CD9CF66"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3A04DE">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r w:rsidR="00F53F1B" w:rsidRPr="00C438DA">
        <w:rPr>
          <w:rFonts w:ascii="Times New Roman" w:hAnsi="Times New Roman" w:cs="Times New Roman"/>
          <w:color w:val="4472C4" w:themeColor="accent1"/>
          <w:kern w:val="0"/>
          <w:sz w:val="24"/>
          <w:szCs w:val="24"/>
          <w:u w:val="single"/>
        </w:rPr>
        <w:t xml:space="preserve"> (I-</w:t>
      </w:r>
      <w:r w:rsidR="008E2BF6" w:rsidRPr="00C438DA">
        <w:rPr>
          <w:rFonts w:ascii="Times New Roman" w:hAnsi="Times New Roman" w:cs="Times New Roman"/>
          <w:color w:val="4472C4" w:themeColor="accent1"/>
          <w:kern w:val="0"/>
          <w:sz w:val="24"/>
          <w:szCs w:val="24"/>
          <w:u w:val="single"/>
        </w:rPr>
        <w:t>III</w:t>
      </w:r>
      <w:r w:rsidR="00F53F1B" w:rsidRPr="00C438DA">
        <w:rPr>
          <w:rFonts w:ascii="Times New Roman" w:hAnsi="Times New Roman" w:cs="Times New Roman"/>
          <w:color w:val="4472C4" w:themeColor="accent1"/>
          <w:kern w:val="0"/>
          <w:sz w:val="24"/>
          <w:szCs w:val="24"/>
          <w:u w:val="single"/>
        </w:rPr>
        <w:t xml:space="preserve"> pirkimo dalims)</w:t>
      </w:r>
      <w:r w:rsidRPr="00C438DA">
        <w:rPr>
          <w:rFonts w:ascii="Times New Roman" w:hAnsi="Times New Roman" w:cs="Times New Roman"/>
          <w:color w:val="4472C4" w:themeColor="accent1"/>
          <w:kern w:val="0"/>
          <w:sz w:val="24"/>
          <w:szCs w:val="24"/>
          <w:u w:val="single"/>
        </w:rPr>
        <w:t>“.</w:t>
      </w:r>
    </w:p>
    <w:p w14:paraId="246DEE67" w14:textId="0C374A77" w:rsidR="005C2FC4" w:rsidRPr="00A107E0"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 xml:space="preserve">18.3. Atkreiptinas dėmesys, kad vykdant pirkimo sutartį, Tiekėjas išrašo Sąskaitą (Tiekėjo išrašoma ir Pirkėjui apmokėjimui pateikiama sąskaita faktūra, PVM sąskaita faktūra ar kitas </w:t>
      </w:r>
      <w:r w:rsidRPr="00A107E0">
        <w:rPr>
          <w:rFonts w:ascii="Times New Roman" w:hAnsi="Times New Roman" w:cs="Times New Roman"/>
          <w:color w:val="000000"/>
          <w:kern w:val="0"/>
          <w:sz w:val="24"/>
          <w:szCs w:val="24"/>
        </w:rPr>
        <w:lastRenderedPageBreak/>
        <w:t xml:space="preserve">mokėjimo dokumentas už Tiekėjo perduotas bei Pirkėjo priimtas Prekes) tik Šalims pasirašius Prekių perdavimo–priėmimo aktą, jeigu kitaip nenumatyta sutarties Specialiosiose sąlygose: </w:t>
      </w:r>
    </w:p>
    <w:p w14:paraId="285FBDFC" w14:textId="671898AF" w:rsidR="005C2FC4" w:rsidRPr="00A107E0"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A107E0">
        <w:rPr>
          <w:rFonts w:ascii="Times New Roman" w:hAnsi="Times New Roman" w:cs="Times New Roman"/>
          <w:color w:val="000000"/>
          <w:kern w:val="0"/>
          <w:sz w:val="24"/>
          <w:szCs w:val="24"/>
          <w:u w:val="single"/>
        </w:rPr>
        <w:t>(ES) 2017/1870</w:t>
      </w:r>
      <w:r w:rsidRPr="00A107E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107E0">
        <w:rPr>
          <w:rFonts w:ascii="Times New Roman" w:hAnsi="Times New Roman" w:cs="Times New Roman"/>
          <w:color w:val="000000"/>
          <w:kern w:val="0"/>
          <w:sz w:val="24"/>
          <w:szCs w:val="24"/>
          <w:u w:val="single"/>
        </w:rPr>
        <w:t>2014/55/ES</w:t>
      </w:r>
      <w:r w:rsidRPr="00A107E0">
        <w:rPr>
          <w:rFonts w:ascii="Times New Roman" w:hAnsi="Times New Roman" w:cs="Times New Roman"/>
          <w:color w:val="000000"/>
          <w:kern w:val="0"/>
          <w:sz w:val="24"/>
          <w:szCs w:val="24"/>
        </w:rPr>
        <w:t> (toliau – </w:t>
      </w:r>
      <w:r w:rsidRPr="00A107E0">
        <w:rPr>
          <w:rFonts w:ascii="Times New Roman" w:hAnsi="Times New Roman" w:cs="Times New Roman"/>
          <w:b/>
          <w:bCs/>
          <w:color w:val="000000"/>
          <w:kern w:val="0"/>
          <w:sz w:val="24"/>
          <w:szCs w:val="24"/>
        </w:rPr>
        <w:t>Europos elektroninių sąskaitų faktūrų</w:t>
      </w:r>
      <w:r w:rsidRPr="00A107E0">
        <w:rPr>
          <w:rFonts w:ascii="Times New Roman" w:hAnsi="Times New Roman" w:cs="Times New Roman"/>
          <w:color w:val="000000"/>
          <w:kern w:val="0"/>
          <w:sz w:val="24"/>
          <w:szCs w:val="24"/>
        </w:rPr>
        <w:t> </w:t>
      </w:r>
      <w:r w:rsidRPr="00A107E0">
        <w:rPr>
          <w:rFonts w:ascii="Times New Roman" w:hAnsi="Times New Roman" w:cs="Times New Roman"/>
          <w:b/>
          <w:bCs/>
          <w:color w:val="000000"/>
          <w:kern w:val="0"/>
          <w:sz w:val="24"/>
          <w:szCs w:val="24"/>
        </w:rPr>
        <w:t>standartas</w:t>
      </w:r>
      <w:r w:rsidRPr="00A107E0">
        <w:rPr>
          <w:rFonts w:ascii="Times New Roman" w:hAnsi="Times New Roman" w:cs="Times New Roman"/>
          <w:color w:val="000000"/>
          <w:kern w:val="0"/>
          <w:sz w:val="24"/>
          <w:szCs w:val="24"/>
        </w:rPr>
        <w:t>), Tiekėjas gali pateikti pasirinktomis priemonėmis;</w:t>
      </w:r>
    </w:p>
    <w:p w14:paraId="7C083AD8" w14:textId="3E0A6EBC" w:rsidR="005C2FC4" w:rsidRPr="00A107E0"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A107E0">
        <w:rPr>
          <w:rFonts w:ascii="Times New Roman" w:hAnsi="Times New Roman" w:cs="Times New Roman"/>
          <w:b/>
          <w:bCs/>
          <w:color w:val="000000"/>
          <w:kern w:val="0"/>
          <w:sz w:val="24"/>
          <w:szCs w:val="24"/>
        </w:rPr>
        <w:t>SABIS</w:t>
      </w:r>
      <w:r w:rsidRPr="00A107E0">
        <w:rPr>
          <w:rFonts w:ascii="Times New Roman" w:hAnsi="Times New Roman" w:cs="Times New Roman"/>
          <w:color w:val="000000"/>
          <w:kern w:val="0"/>
          <w:sz w:val="24"/>
          <w:szCs w:val="24"/>
        </w:rPr>
        <w:t>) priemonėmis.</w:t>
      </w:r>
    </w:p>
    <w:p w14:paraId="5732A7BE" w14:textId="0F310334" w:rsidR="00BC735C" w:rsidRDefault="005C2FC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A107E0">
          <w:rPr>
            <w:rStyle w:val="Hipersaitas"/>
            <w:rFonts w:ascii="Times New Roman" w:hAnsi="Times New Roman" w:cs="Times New Roman"/>
            <w:kern w:val="0"/>
            <w:sz w:val="24"/>
            <w:szCs w:val="24"/>
          </w:rPr>
          <w:t>https://sabis.nbfc.lt/</w:t>
        </w:r>
      </w:hyperlink>
      <w:r w:rsidRPr="00A107E0">
        <w:rPr>
          <w:rFonts w:ascii="Times New Roman" w:hAnsi="Times New Roman" w:cs="Times New Roman"/>
          <w:color w:val="000000"/>
          <w:kern w:val="0"/>
          <w:sz w:val="24"/>
          <w:szCs w:val="24"/>
        </w:rPr>
        <w:t>.</w:t>
      </w:r>
    </w:p>
    <w:p w14:paraId="1D1C9A6A" w14:textId="77777777" w:rsidR="00F60FFE" w:rsidRPr="00627536"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2D093842" w:rsidR="00F410DA" w:rsidRPr="00627536" w:rsidRDefault="006E560D"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47720F77" w:rsidR="007643D7" w:rsidRPr="00627536" w:rsidRDefault="006E560D"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488F6904" w:rsidR="007643D7" w:rsidRPr="00627536" w:rsidRDefault="006E560D"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5D2433E7" w:rsidR="006768FB" w:rsidRPr="00627536" w:rsidRDefault="006E560D"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B4103" w14:textId="77777777" w:rsidR="00A81D05" w:rsidRDefault="00A81D05" w:rsidP="000F71ED">
      <w:pPr>
        <w:spacing w:after="0" w:line="240" w:lineRule="auto"/>
      </w:pPr>
      <w:r>
        <w:separator/>
      </w:r>
    </w:p>
  </w:endnote>
  <w:endnote w:type="continuationSeparator" w:id="0">
    <w:p w14:paraId="0B0EA199" w14:textId="77777777" w:rsidR="00A81D05" w:rsidRDefault="00A81D05"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43D8" w14:textId="77777777" w:rsidR="00A81D05" w:rsidRDefault="00A81D05" w:rsidP="000F71ED">
      <w:pPr>
        <w:spacing w:after="0" w:line="240" w:lineRule="auto"/>
      </w:pPr>
      <w:r>
        <w:separator/>
      </w:r>
    </w:p>
  </w:footnote>
  <w:footnote w:type="continuationSeparator" w:id="0">
    <w:p w14:paraId="0FE45C35" w14:textId="77777777" w:rsidR="00A81D05" w:rsidRDefault="00A81D05"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9148" w14:textId="610844DD" w:rsidR="00C626A6" w:rsidRDefault="00DF4ABE">
    <w:pPr>
      <w:pStyle w:val="Antrats"/>
    </w:pPr>
    <w:r>
      <w:rPr>
        <w:noProof/>
      </w:rPr>
      <w:drawing>
        <wp:inline distT="0" distB="0" distL="0" distR="0" wp14:anchorId="7336AC09" wp14:editId="7763D0A1">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p w14:paraId="06E6459A" w14:textId="77777777" w:rsidR="00BC735C" w:rsidRDefault="00BC7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1"/>
  </w:num>
  <w:num w:numId="2" w16cid:durableId="1656227431">
    <w:abstractNumId w:val="2"/>
  </w:num>
  <w:num w:numId="3" w16cid:durableId="1919708934">
    <w:abstractNumId w:val="4"/>
  </w:num>
  <w:num w:numId="4" w16cid:durableId="355351003">
    <w:abstractNumId w:val="3"/>
  </w:num>
  <w:num w:numId="5" w16cid:durableId="2012833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1751"/>
    <w:rsid w:val="00016B44"/>
    <w:rsid w:val="00025298"/>
    <w:rsid w:val="0002696B"/>
    <w:rsid w:val="000316A5"/>
    <w:rsid w:val="00035B97"/>
    <w:rsid w:val="000401B1"/>
    <w:rsid w:val="00042F15"/>
    <w:rsid w:val="000455B1"/>
    <w:rsid w:val="000458F4"/>
    <w:rsid w:val="00047B45"/>
    <w:rsid w:val="00050E3B"/>
    <w:rsid w:val="000520DA"/>
    <w:rsid w:val="00052D70"/>
    <w:rsid w:val="00065126"/>
    <w:rsid w:val="00066DDD"/>
    <w:rsid w:val="000713BA"/>
    <w:rsid w:val="00073456"/>
    <w:rsid w:val="00080D22"/>
    <w:rsid w:val="00090ABB"/>
    <w:rsid w:val="00090F79"/>
    <w:rsid w:val="00091A83"/>
    <w:rsid w:val="000924D2"/>
    <w:rsid w:val="00092EE3"/>
    <w:rsid w:val="00094ED7"/>
    <w:rsid w:val="000A3990"/>
    <w:rsid w:val="000A6A58"/>
    <w:rsid w:val="000B381E"/>
    <w:rsid w:val="000B3C4C"/>
    <w:rsid w:val="000B535C"/>
    <w:rsid w:val="000C0FAD"/>
    <w:rsid w:val="000C3221"/>
    <w:rsid w:val="000C35AC"/>
    <w:rsid w:val="000D6CB6"/>
    <w:rsid w:val="000E681C"/>
    <w:rsid w:val="000F4028"/>
    <w:rsid w:val="000F54CF"/>
    <w:rsid w:val="000F71ED"/>
    <w:rsid w:val="00100F8A"/>
    <w:rsid w:val="0011111F"/>
    <w:rsid w:val="001128EE"/>
    <w:rsid w:val="00123874"/>
    <w:rsid w:val="00123AE1"/>
    <w:rsid w:val="00124A3C"/>
    <w:rsid w:val="00125A83"/>
    <w:rsid w:val="00132497"/>
    <w:rsid w:val="00136B15"/>
    <w:rsid w:val="00141B62"/>
    <w:rsid w:val="00154EC1"/>
    <w:rsid w:val="00165ED3"/>
    <w:rsid w:val="00170621"/>
    <w:rsid w:val="00174FC7"/>
    <w:rsid w:val="001844BE"/>
    <w:rsid w:val="0018733D"/>
    <w:rsid w:val="00191B9A"/>
    <w:rsid w:val="001A02C0"/>
    <w:rsid w:val="001A74F9"/>
    <w:rsid w:val="001B28BB"/>
    <w:rsid w:val="001B6C5B"/>
    <w:rsid w:val="001B700E"/>
    <w:rsid w:val="001C08B9"/>
    <w:rsid w:val="001C36FC"/>
    <w:rsid w:val="001D182A"/>
    <w:rsid w:val="001D4312"/>
    <w:rsid w:val="001D4DA3"/>
    <w:rsid w:val="001E0EEB"/>
    <w:rsid w:val="001F1B7A"/>
    <w:rsid w:val="002003C8"/>
    <w:rsid w:val="0021495F"/>
    <w:rsid w:val="00215FCF"/>
    <w:rsid w:val="00223532"/>
    <w:rsid w:val="00227031"/>
    <w:rsid w:val="00230D21"/>
    <w:rsid w:val="002345E6"/>
    <w:rsid w:val="00244D58"/>
    <w:rsid w:val="00250A92"/>
    <w:rsid w:val="0025534D"/>
    <w:rsid w:val="0026044A"/>
    <w:rsid w:val="0027091F"/>
    <w:rsid w:val="00283AD4"/>
    <w:rsid w:val="00285C63"/>
    <w:rsid w:val="002A1FC5"/>
    <w:rsid w:val="002A25D6"/>
    <w:rsid w:val="002A2654"/>
    <w:rsid w:val="002B3A43"/>
    <w:rsid w:val="002B49BF"/>
    <w:rsid w:val="002B510D"/>
    <w:rsid w:val="002C11B7"/>
    <w:rsid w:val="002C1B2D"/>
    <w:rsid w:val="002D0EBB"/>
    <w:rsid w:val="002D4F89"/>
    <w:rsid w:val="002E2036"/>
    <w:rsid w:val="002E6894"/>
    <w:rsid w:val="002F4A5B"/>
    <w:rsid w:val="00305FE5"/>
    <w:rsid w:val="00307D68"/>
    <w:rsid w:val="00315E42"/>
    <w:rsid w:val="00331351"/>
    <w:rsid w:val="00335062"/>
    <w:rsid w:val="00346AE5"/>
    <w:rsid w:val="00347ECA"/>
    <w:rsid w:val="003526C4"/>
    <w:rsid w:val="003536DB"/>
    <w:rsid w:val="00354E49"/>
    <w:rsid w:val="003572A1"/>
    <w:rsid w:val="00357DC2"/>
    <w:rsid w:val="00363B49"/>
    <w:rsid w:val="00363C01"/>
    <w:rsid w:val="00364360"/>
    <w:rsid w:val="00365BAF"/>
    <w:rsid w:val="00370190"/>
    <w:rsid w:val="00374E36"/>
    <w:rsid w:val="00375ECE"/>
    <w:rsid w:val="0038217B"/>
    <w:rsid w:val="00390A58"/>
    <w:rsid w:val="00390A98"/>
    <w:rsid w:val="00393DCD"/>
    <w:rsid w:val="003956B6"/>
    <w:rsid w:val="003A04DE"/>
    <w:rsid w:val="003B6243"/>
    <w:rsid w:val="003B7798"/>
    <w:rsid w:val="003C0517"/>
    <w:rsid w:val="003C7377"/>
    <w:rsid w:val="003C73F5"/>
    <w:rsid w:val="003D0512"/>
    <w:rsid w:val="003D1FB1"/>
    <w:rsid w:val="003D2A19"/>
    <w:rsid w:val="003D698E"/>
    <w:rsid w:val="003E4FE6"/>
    <w:rsid w:val="003F24E0"/>
    <w:rsid w:val="003F6FFF"/>
    <w:rsid w:val="003F7E4C"/>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703EA"/>
    <w:rsid w:val="00472999"/>
    <w:rsid w:val="004729D2"/>
    <w:rsid w:val="00477C4E"/>
    <w:rsid w:val="004800F4"/>
    <w:rsid w:val="004857C9"/>
    <w:rsid w:val="00487E59"/>
    <w:rsid w:val="00493BCE"/>
    <w:rsid w:val="004946DD"/>
    <w:rsid w:val="00494804"/>
    <w:rsid w:val="00494FF1"/>
    <w:rsid w:val="00497AB1"/>
    <w:rsid w:val="004A41A7"/>
    <w:rsid w:val="004A7950"/>
    <w:rsid w:val="004B2E37"/>
    <w:rsid w:val="004B42D5"/>
    <w:rsid w:val="004B53EF"/>
    <w:rsid w:val="004C1802"/>
    <w:rsid w:val="004C4193"/>
    <w:rsid w:val="004C53E6"/>
    <w:rsid w:val="004D1C97"/>
    <w:rsid w:val="004D556A"/>
    <w:rsid w:val="004E55E8"/>
    <w:rsid w:val="004F0427"/>
    <w:rsid w:val="004F1905"/>
    <w:rsid w:val="004F1A8A"/>
    <w:rsid w:val="004F6F6C"/>
    <w:rsid w:val="00502D55"/>
    <w:rsid w:val="005115A5"/>
    <w:rsid w:val="005328B4"/>
    <w:rsid w:val="00541774"/>
    <w:rsid w:val="005422B5"/>
    <w:rsid w:val="00546020"/>
    <w:rsid w:val="00546D3B"/>
    <w:rsid w:val="00546EDA"/>
    <w:rsid w:val="00551A01"/>
    <w:rsid w:val="005541E8"/>
    <w:rsid w:val="00554656"/>
    <w:rsid w:val="0055629E"/>
    <w:rsid w:val="00583346"/>
    <w:rsid w:val="00583CCE"/>
    <w:rsid w:val="00585907"/>
    <w:rsid w:val="00585BB6"/>
    <w:rsid w:val="0059108B"/>
    <w:rsid w:val="00592DBA"/>
    <w:rsid w:val="005944DF"/>
    <w:rsid w:val="005A56B2"/>
    <w:rsid w:val="005B0E25"/>
    <w:rsid w:val="005B31DC"/>
    <w:rsid w:val="005B49DA"/>
    <w:rsid w:val="005B60CE"/>
    <w:rsid w:val="005C189F"/>
    <w:rsid w:val="005C2FC4"/>
    <w:rsid w:val="005C796F"/>
    <w:rsid w:val="005C7A48"/>
    <w:rsid w:val="005D088D"/>
    <w:rsid w:val="005D4A31"/>
    <w:rsid w:val="005E72C4"/>
    <w:rsid w:val="005F1AD1"/>
    <w:rsid w:val="005F1CFF"/>
    <w:rsid w:val="005F241C"/>
    <w:rsid w:val="005F4D70"/>
    <w:rsid w:val="005F5910"/>
    <w:rsid w:val="005F6C9A"/>
    <w:rsid w:val="00605DFA"/>
    <w:rsid w:val="0061132F"/>
    <w:rsid w:val="00611929"/>
    <w:rsid w:val="006244C1"/>
    <w:rsid w:val="00627536"/>
    <w:rsid w:val="0063477F"/>
    <w:rsid w:val="00640BDB"/>
    <w:rsid w:val="00640FAE"/>
    <w:rsid w:val="0064657B"/>
    <w:rsid w:val="00651437"/>
    <w:rsid w:val="00651443"/>
    <w:rsid w:val="0065709A"/>
    <w:rsid w:val="006663FF"/>
    <w:rsid w:val="00671BE7"/>
    <w:rsid w:val="006768FB"/>
    <w:rsid w:val="00676921"/>
    <w:rsid w:val="006839EB"/>
    <w:rsid w:val="00684313"/>
    <w:rsid w:val="006900F3"/>
    <w:rsid w:val="006976C5"/>
    <w:rsid w:val="006A37C4"/>
    <w:rsid w:val="006B7B87"/>
    <w:rsid w:val="006C026C"/>
    <w:rsid w:val="006C458B"/>
    <w:rsid w:val="006C4726"/>
    <w:rsid w:val="006C7D98"/>
    <w:rsid w:val="006D4709"/>
    <w:rsid w:val="006E034D"/>
    <w:rsid w:val="006E2D87"/>
    <w:rsid w:val="006E46D3"/>
    <w:rsid w:val="006E54CF"/>
    <w:rsid w:val="006E560D"/>
    <w:rsid w:val="006E6E8E"/>
    <w:rsid w:val="006F2443"/>
    <w:rsid w:val="006F2C2B"/>
    <w:rsid w:val="006F42A1"/>
    <w:rsid w:val="006F77B0"/>
    <w:rsid w:val="00722491"/>
    <w:rsid w:val="00722CD1"/>
    <w:rsid w:val="00733C73"/>
    <w:rsid w:val="00740937"/>
    <w:rsid w:val="007410B6"/>
    <w:rsid w:val="00743D59"/>
    <w:rsid w:val="00744610"/>
    <w:rsid w:val="00744A48"/>
    <w:rsid w:val="00746C40"/>
    <w:rsid w:val="00752494"/>
    <w:rsid w:val="007643D7"/>
    <w:rsid w:val="007669C2"/>
    <w:rsid w:val="0077428E"/>
    <w:rsid w:val="00775726"/>
    <w:rsid w:val="00782BAF"/>
    <w:rsid w:val="00783BE6"/>
    <w:rsid w:val="0078639C"/>
    <w:rsid w:val="00794A59"/>
    <w:rsid w:val="007A4507"/>
    <w:rsid w:val="007A63B6"/>
    <w:rsid w:val="007A7250"/>
    <w:rsid w:val="007B3512"/>
    <w:rsid w:val="007B5B6F"/>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12654"/>
    <w:rsid w:val="00817AA4"/>
    <w:rsid w:val="00824FCA"/>
    <w:rsid w:val="00827EF2"/>
    <w:rsid w:val="0084372A"/>
    <w:rsid w:val="008527B4"/>
    <w:rsid w:val="008548DB"/>
    <w:rsid w:val="00854D6C"/>
    <w:rsid w:val="008605C0"/>
    <w:rsid w:val="00863EBA"/>
    <w:rsid w:val="00866EB0"/>
    <w:rsid w:val="00873676"/>
    <w:rsid w:val="00873A74"/>
    <w:rsid w:val="008914EE"/>
    <w:rsid w:val="0089775B"/>
    <w:rsid w:val="008A0DAE"/>
    <w:rsid w:val="008A1BF6"/>
    <w:rsid w:val="008A241D"/>
    <w:rsid w:val="008C3152"/>
    <w:rsid w:val="008C6954"/>
    <w:rsid w:val="008C79B0"/>
    <w:rsid w:val="008D19B3"/>
    <w:rsid w:val="008D2CCB"/>
    <w:rsid w:val="008D4B4B"/>
    <w:rsid w:val="008D6FE7"/>
    <w:rsid w:val="008D7F23"/>
    <w:rsid w:val="008E010B"/>
    <w:rsid w:val="008E2624"/>
    <w:rsid w:val="008E2BF6"/>
    <w:rsid w:val="008E2D82"/>
    <w:rsid w:val="008E2F36"/>
    <w:rsid w:val="008E456E"/>
    <w:rsid w:val="008F210C"/>
    <w:rsid w:val="008F2C13"/>
    <w:rsid w:val="008F78E8"/>
    <w:rsid w:val="008F7CC2"/>
    <w:rsid w:val="00912CDC"/>
    <w:rsid w:val="00915E79"/>
    <w:rsid w:val="00916536"/>
    <w:rsid w:val="00921176"/>
    <w:rsid w:val="0093110D"/>
    <w:rsid w:val="009352CF"/>
    <w:rsid w:val="00947C1E"/>
    <w:rsid w:val="0095085F"/>
    <w:rsid w:val="009510F7"/>
    <w:rsid w:val="00964EA4"/>
    <w:rsid w:val="00965970"/>
    <w:rsid w:val="00966076"/>
    <w:rsid w:val="00973852"/>
    <w:rsid w:val="0097480F"/>
    <w:rsid w:val="0097487B"/>
    <w:rsid w:val="00974E57"/>
    <w:rsid w:val="00975012"/>
    <w:rsid w:val="00980219"/>
    <w:rsid w:val="009805C7"/>
    <w:rsid w:val="00984AED"/>
    <w:rsid w:val="009872F5"/>
    <w:rsid w:val="00990A35"/>
    <w:rsid w:val="009A16F7"/>
    <w:rsid w:val="009A2BDC"/>
    <w:rsid w:val="009A48C6"/>
    <w:rsid w:val="009B3104"/>
    <w:rsid w:val="009C0D8F"/>
    <w:rsid w:val="009C15E1"/>
    <w:rsid w:val="009C4497"/>
    <w:rsid w:val="009C451B"/>
    <w:rsid w:val="009C50CF"/>
    <w:rsid w:val="009C5F93"/>
    <w:rsid w:val="009D047C"/>
    <w:rsid w:val="009E0434"/>
    <w:rsid w:val="009E0FC7"/>
    <w:rsid w:val="009E136B"/>
    <w:rsid w:val="009E4A74"/>
    <w:rsid w:val="009E5818"/>
    <w:rsid w:val="009E6BB2"/>
    <w:rsid w:val="009E7F4A"/>
    <w:rsid w:val="009F09C1"/>
    <w:rsid w:val="009F3F8E"/>
    <w:rsid w:val="00A019F4"/>
    <w:rsid w:val="00A03FB5"/>
    <w:rsid w:val="00A059B7"/>
    <w:rsid w:val="00A107E0"/>
    <w:rsid w:val="00A13483"/>
    <w:rsid w:val="00A17C0C"/>
    <w:rsid w:val="00A233A5"/>
    <w:rsid w:val="00A2370B"/>
    <w:rsid w:val="00A2473D"/>
    <w:rsid w:val="00A25558"/>
    <w:rsid w:val="00A35508"/>
    <w:rsid w:val="00A3704F"/>
    <w:rsid w:val="00A436FD"/>
    <w:rsid w:val="00A454BB"/>
    <w:rsid w:val="00A46A41"/>
    <w:rsid w:val="00A47095"/>
    <w:rsid w:val="00A527D4"/>
    <w:rsid w:val="00A52EAD"/>
    <w:rsid w:val="00A641EA"/>
    <w:rsid w:val="00A72CE7"/>
    <w:rsid w:val="00A7509F"/>
    <w:rsid w:val="00A81D05"/>
    <w:rsid w:val="00A93421"/>
    <w:rsid w:val="00A94036"/>
    <w:rsid w:val="00AA1E09"/>
    <w:rsid w:val="00AA3014"/>
    <w:rsid w:val="00AA34F6"/>
    <w:rsid w:val="00AA675F"/>
    <w:rsid w:val="00AA6CAA"/>
    <w:rsid w:val="00AB1D7D"/>
    <w:rsid w:val="00AB26A0"/>
    <w:rsid w:val="00AC1056"/>
    <w:rsid w:val="00AC208D"/>
    <w:rsid w:val="00AC38E5"/>
    <w:rsid w:val="00AC5238"/>
    <w:rsid w:val="00AD237D"/>
    <w:rsid w:val="00AD2CEF"/>
    <w:rsid w:val="00AD3F1F"/>
    <w:rsid w:val="00AD5DD3"/>
    <w:rsid w:val="00AE0DE4"/>
    <w:rsid w:val="00AE161F"/>
    <w:rsid w:val="00AE7547"/>
    <w:rsid w:val="00AF41D7"/>
    <w:rsid w:val="00B00396"/>
    <w:rsid w:val="00B039F5"/>
    <w:rsid w:val="00B045DC"/>
    <w:rsid w:val="00B156DD"/>
    <w:rsid w:val="00B20071"/>
    <w:rsid w:val="00B25C2D"/>
    <w:rsid w:val="00B328CB"/>
    <w:rsid w:val="00B34F34"/>
    <w:rsid w:val="00B40DE8"/>
    <w:rsid w:val="00B5033B"/>
    <w:rsid w:val="00B508D6"/>
    <w:rsid w:val="00B538E7"/>
    <w:rsid w:val="00B57748"/>
    <w:rsid w:val="00B6096B"/>
    <w:rsid w:val="00B70C3F"/>
    <w:rsid w:val="00B727C5"/>
    <w:rsid w:val="00B77260"/>
    <w:rsid w:val="00B77A23"/>
    <w:rsid w:val="00B8443B"/>
    <w:rsid w:val="00B847C4"/>
    <w:rsid w:val="00B853BD"/>
    <w:rsid w:val="00B85C35"/>
    <w:rsid w:val="00B87ABA"/>
    <w:rsid w:val="00B9006F"/>
    <w:rsid w:val="00B94203"/>
    <w:rsid w:val="00BA13D4"/>
    <w:rsid w:val="00BA35DC"/>
    <w:rsid w:val="00BA4939"/>
    <w:rsid w:val="00BB6F54"/>
    <w:rsid w:val="00BC07B1"/>
    <w:rsid w:val="00BC735C"/>
    <w:rsid w:val="00BD0337"/>
    <w:rsid w:val="00BD3CEB"/>
    <w:rsid w:val="00BD58F7"/>
    <w:rsid w:val="00BE75F0"/>
    <w:rsid w:val="00BF1616"/>
    <w:rsid w:val="00BF3511"/>
    <w:rsid w:val="00C012EA"/>
    <w:rsid w:val="00C0148C"/>
    <w:rsid w:val="00C02035"/>
    <w:rsid w:val="00C049F0"/>
    <w:rsid w:val="00C05B12"/>
    <w:rsid w:val="00C06807"/>
    <w:rsid w:val="00C11DCE"/>
    <w:rsid w:val="00C125F3"/>
    <w:rsid w:val="00C21DA9"/>
    <w:rsid w:val="00C24AB2"/>
    <w:rsid w:val="00C25732"/>
    <w:rsid w:val="00C311DF"/>
    <w:rsid w:val="00C340E1"/>
    <w:rsid w:val="00C438DA"/>
    <w:rsid w:val="00C443EF"/>
    <w:rsid w:val="00C46EF8"/>
    <w:rsid w:val="00C50C17"/>
    <w:rsid w:val="00C50D12"/>
    <w:rsid w:val="00C5164A"/>
    <w:rsid w:val="00C52AB2"/>
    <w:rsid w:val="00C57A04"/>
    <w:rsid w:val="00C62695"/>
    <w:rsid w:val="00C626A6"/>
    <w:rsid w:val="00C63B6D"/>
    <w:rsid w:val="00C654A8"/>
    <w:rsid w:val="00C66662"/>
    <w:rsid w:val="00C7329C"/>
    <w:rsid w:val="00C76717"/>
    <w:rsid w:val="00C76CCC"/>
    <w:rsid w:val="00C77B6C"/>
    <w:rsid w:val="00C9106D"/>
    <w:rsid w:val="00CA725C"/>
    <w:rsid w:val="00CB4529"/>
    <w:rsid w:val="00CB6C7A"/>
    <w:rsid w:val="00CC21D2"/>
    <w:rsid w:val="00CC74ED"/>
    <w:rsid w:val="00CD01D6"/>
    <w:rsid w:val="00CD0936"/>
    <w:rsid w:val="00CD148C"/>
    <w:rsid w:val="00CD293E"/>
    <w:rsid w:val="00CD2C25"/>
    <w:rsid w:val="00CD4CE8"/>
    <w:rsid w:val="00CE64FE"/>
    <w:rsid w:val="00CF0C2B"/>
    <w:rsid w:val="00CF5CD4"/>
    <w:rsid w:val="00D01992"/>
    <w:rsid w:val="00D03466"/>
    <w:rsid w:val="00D04D0A"/>
    <w:rsid w:val="00D05481"/>
    <w:rsid w:val="00D13AD7"/>
    <w:rsid w:val="00D310BF"/>
    <w:rsid w:val="00D34D26"/>
    <w:rsid w:val="00D37FCD"/>
    <w:rsid w:val="00D402CF"/>
    <w:rsid w:val="00D4453F"/>
    <w:rsid w:val="00D536A8"/>
    <w:rsid w:val="00D53D28"/>
    <w:rsid w:val="00D65D06"/>
    <w:rsid w:val="00D723E1"/>
    <w:rsid w:val="00D760EB"/>
    <w:rsid w:val="00D7720E"/>
    <w:rsid w:val="00D7766C"/>
    <w:rsid w:val="00D779EE"/>
    <w:rsid w:val="00D81060"/>
    <w:rsid w:val="00D8332E"/>
    <w:rsid w:val="00D8370A"/>
    <w:rsid w:val="00D94540"/>
    <w:rsid w:val="00D94CC2"/>
    <w:rsid w:val="00DB19FF"/>
    <w:rsid w:val="00DC6DAA"/>
    <w:rsid w:val="00DD59A6"/>
    <w:rsid w:val="00DE16BC"/>
    <w:rsid w:val="00DE1BC7"/>
    <w:rsid w:val="00DE34D7"/>
    <w:rsid w:val="00DF0AC5"/>
    <w:rsid w:val="00DF4181"/>
    <w:rsid w:val="00DF4ABE"/>
    <w:rsid w:val="00DF6B7B"/>
    <w:rsid w:val="00DF741C"/>
    <w:rsid w:val="00E0050E"/>
    <w:rsid w:val="00E24953"/>
    <w:rsid w:val="00E264EB"/>
    <w:rsid w:val="00E311CE"/>
    <w:rsid w:val="00E31E8A"/>
    <w:rsid w:val="00E33369"/>
    <w:rsid w:val="00E442DC"/>
    <w:rsid w:val="00E44E47"/>
    <w:rsid w:val="00E454A0"/>
    <w:rsid w:val="00E475A1"/>
    <w:rsid w:val="00E506FC"/>
    <w:rsid w:val="00E54A1C"/>
    <w:rsid w:val="00E5790F"/>
    <w:rsid w:val="00E707F1"/>
    <w:rsid w:val="00E711CB"/>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F056FA"/>
    <w:rsid w:val="00F1071C"/>
    <w:rsid w:val="00F16214"/>
    <w:rsid w:val="00F211D8"/>
    <w:rsid w:val="00F2207B"/>
    <w:rsid w:val="00F2523D"/>
    <w:rsid w:val="00F33736"/>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12</Pages>
  <Words>25261</Words>
  <Characters>14399</Characters>
  <Application>Microsoft Office Word</Application>
  <DocSecurity>0</DocSecurity>
  <Lines>119</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20</cp:revision>
  <dcterms:created xsi:type="dcterms:W3CDTF">2026-03-19T08:58:00Z</dcterms:created>
  <dcterms:modified xsi:type="dcterms:W3CDTF">2026-05-06T13:01:00Z</dcterms:modified>
</cp:coreProperties>
</file>